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PAPER TITLE"/>
        <w:tag w:val="PAPER TITLE"/>
        <w:id w:val="-226533720"/>
        <w:lock w:val="sdtLocked"/>
        <w:placeholder>
          <w:docPart w:val="DefaultPlaceholder_-1854013440"/>
        </w:placeholder>
      </w:sdtPr>
      <w:sdtEndPr/>
      <w:sdtContent>
        <w:p w14:paraId="165314FA" w14:textId="4F3AF27F" w:rsidR="00FA6889" w:rsidRDefault="00576E9A" w:rsidP="00FF173B">
          <w:pPr>
            <w:pStyle w:val="Title"/>
          </w:pPr>
          <w:r w:rsidRPr="00576E9A">
            <w:t>Title of the Paper (Use Title Style)</w:t>
          </w:r>
        </w:p>
      </w:sdtContent>
    </w:sdt>
    <w:sdt>
      <w:sdtPr>
        <w:alias w:val="AUTHOR'S NAME"/>
        <w:tag w:val="AUTHOR'S NAME"/>
        <w:id w:val="-1218517468"/>
        <w:lock w:val="sdtLocked"/>
        <w:placeholder>
          <w:docPart w:val="DefaultPlaceholder_-1854013440"/>
        </w:placeholder>
      </w:sdtPr>
      <w:sdtEndPr>
        <w:rPr>
          <w:vertAlign w:val="superscript"/>
        </w:rPr>
      </w:sdtEndPr>
      <w:sdtContent>
        <w:sdt>
          <w:sdtPr>
            <w:alias w:val="AUTHOR'S NAME"/>
            <w:tag w:val="AUTHOR'S NAME"/>
            <w:id w:val="-1635092733"/>
            <w:placeholder>
              <w:docPart w:val="6E44BBA4A1D64C80805B3EE8587D59D9"/>
            </w:placeholder>
          </w:sdtPr>
          <w:sdtEndPr>
            <w:rPr>
              <w:vertAlign w:val="superscript"/>
            </w:rPr>
          </w:sdtEndPr>
          <w:sdtContent>
            <w:p w14:paraId="0C587AE3" w14:textId="1ACD8743" w:rsidR="00FF173B" w:rsidRDefault="00576E9A" w:rsidP="0058606F">
              <w:pPr>
                <w:pStyle w:val="Authors"/>
              </w:pPr>
              <w:r w:rsidRPr="00576E9A">
                <w:t>J. Doe</w:t>
              </w:r>
              <w:r w:rsidRPr="00576E9A">
                <w:rPr>
                  <w:vertAlign w:val="superscript"/>
                </w:rPr>
                <w:t>1</w:t>
              </w:r>
              <w:r w:rsidRPr="00576E9A">
                <w:t>, W. Mellon</w:t>
              </w:r>
              <w:r w:rsidRPr="00576E9A">
                <w:rPr>
                  <w:vertAlign w:val="superscript"/>
                </w:rPr>
                <w:t>1,*</w:t>
              </w:r>
              <w:r w:rsidRPr="00576E9A">
                <w:t>, H. Potter</w:t>
              </w:r>
              <w:r w:rsidRPr="00576E9A">
                <w:rPr>
                  <w:vertAlign w:val="superscript"/>
                </w:rPr>
                <w:t>2</w:t>
              </w:r>
              <w:r w:rsidRPr="00576E9A">
                <w:t>, T. Stark</w:t>
              </w:r>
              <w:r w:rsidRPr="00576E9A">
                <w:rPr>
                  <w:vertAlign w:val="superscript"/>
                </w:rPr>
                <w:t>2</w:t>
              </w:r>
              <w:r w:rsidRPr="00576E9A">
                <w:t>, J. Clouseau</w:t>
              </w:r>
              <w:r w:rsidRPr="00576E9A">
                <w:rPr>
                  <w:vertAlign w:val="superscript"/>
                </w:rPr>
                <w:t>3</w:t>
              </w:r>
              <w:r w:rsidRPr="00576E9A">
                <w:t xml:space="preserve"> and G. Focker</w:t>
              </w:r>
              <w:r w:rsidRPr="00576E9A">
                <w:rPr>
                  <w:vertAlign w:val="superscript"/>
                </w:rPr>
                <w:t>3</w:t>
              </w:r>
            </w:p>
          </w:sdtContent>
        </w:sdt>
      </w:sdtContent>
    </w:sdt>
    <w:sdt>
      <w:sdtPr>
        <w:rPr>
          <w:vertAlign w:val="superscript"/>
        </w:rPr>
        <w:alias w:val="AFFILIATION"/>
        <w:tag w:val="AFFILIATION"/>
        <w:id w:val="1627432117"/>
        <w:lock w:val="sdtLocked"/>
        <w:placeholder>
          <w:docPart w:val="DefaultPlaceholder_-1854013440"/>
        </w:placeholder>
      </w:sdtPr>
      <w:sdtEndPr>
        <w:rPr>
          <w:vertAlign w:val="baseline"/>
        </w:rPr>
      </w:sdtEndPr>
      <w:sdtContent>
        <w:p w14:paraId="396F158E" w14:textId="77777777" w:rsidR="00A6244D" w:rsidRPr="00A6244D" w:rsidRDefault="00A6244D" w:rsidP="00A6244D">
          <w:pPr>
            <w:pStyle w:val="Afiliation"/>
          </w:pPr>
          <w:r w:rsidRPr="00A6244D">
            <w:rPr>
              <w:vertAlign w:val="superscript"/>
            </w:rPr>
            <w:t>1</w:t>
          </w:r>
          <w:r w:rsidRPr="00A6244D">
            <w:t>Faculty of Manufacturing Engineering, Universiti Malaysia Pahang, 26600 Pahang, Malaysi</w:t>
          </w:r>
          <w:r>
            <w:t>a.</w:t>
          </w:r>
        </w:p>
        <w:p w14:paraId="759AC02D" w14:textId="77777777" w:rsidR="00A6244D" w:rsidRPr="00A6244D" w:rsidRDefault="00A6244D" w:rsidP="00A6244D">
          <w:pPr>
            <w:pStyle w:val="Afiliation"/>
          </w:pPr>
          <w:r w:rsidRPr="00A6244D">
            <w:rPr>
              <w:vertAlign w:val="superscript"/>
            </w:rPr>
            <w:t>2</w:t>
          </w:r>
          <w:r w:rsidRPr="00A6244D">
            <w:t>Faculty of Electrical and Electronics Engineering, Universiti Malaysia Pahang, 26600 Pahang, Malaysia</w:t>
          </w:r>
          <w:r>
            <w:t>.</w:t>
          </w:r>
        </w:p>
        <w:p w14:paraId="4CCB6526" w14:textId="77777777" w:rsidR="0058606F" w:rsidRPr="00A6244D" w:rsidRDefault="00A6244D" w:rsidP="00A6244D">
          <w:pPr>
            <w:pStyle w:val="Afiliation"/>
          </w:pPr>
          <w:r w:rsidRPr="00A6244D">
            <w:rPr>
              <w:vertAlign w:val="superscript"/>
            </w:rPr>
            <w:t>3</w:t>
          </w:r>
          <w:r w:rsidRPr="00A6244D">
            <w:t>Faculty of Engineering and Technology, Multimedia University, 75450 Melaka, Malaysia</w:t>
          </w:r>
          <w:r>
            <w:t>.</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494"/>
        <w:gridCol w:w="2138"/>
      </w:tblGrid>
      <w:tr w:rsidR="004A7DA1" w14:paraId="47E4C598" w14:textId="77777777" w:rsidTr="0018082F">
        <w:tc>
          <w:tcPr>
            <w:tcW w:w="3500" w:type="pct"/>
          </w:tcPr>
          <w:sdt>
            <w:sdtPr>
              <w:rPr>
                <w:szCs w:val="20"/>
              </w:rPr>
              <w:id w:val="-204181640"/>
              <w:lock w:val="sdtLocked"/>
              <w:placeholder>
                <w:docPart w:val="DefaultPlaceholder_-1854013440"/>
              </w:placeholder>
              <w15:appearance w15:val="hidden"/>
            </w:sdtPr>
            <w:sdtEndPr/>
            <w:sdtContent>
              <w:p w14:paraId="31F444BD" w14:textId="77777777" w:rsidR="0058606F" w:rsidRPr="002F096B" w:rsidRDefault="003E6C60" w:rsidP="00A14F88">
                <w:pPr>
                  <w:ind w:firstLine="0"/>
                  <w:rPr>
                    <w:szCs w:val="20"/>
                  </w:rPr>
                </w:pPr>
                <w:r>
                  <w:rPr>
                    <w:szCs w:val="20"/>
                  </w:rPr>
                  <mc:AlternateContent>
                    <mc:Choice Requires="wps">
                      <w:drawing>
                        <wp:inline distT="0" distB="0" distL="0" distR="0" wp14:anchorId="305FC3B9" wp14:editId="64E44B2C">
                          <wp:extent cx="4680000" cy="2415600"/>
                          <wp:effectExtent l="0" t="0" r="6350" b="2540"/>
                          <wp:docPr id="3" name="Text Box 3"/>
                          <wp:cNvGraphicFramePr/>
                          <a:graphic xmlns:a="http://schemas.openxmlformats.org/drawingml/2006/main">
                            <a:graphicData uri="http://schemas.microsoft.com/office/word/2010/wordprocessingShape">
                              <wps:wsp>
                                <wps:cNvSpPr txBox="1"/>
                                <wps:spPr>
                                  <a:xfrm>
                                    <a:off x="0" y="0"/>
                                    <a:ext cx="4680000" cy="2415600"/>
                                  </a:xfrm>
                                  <a:prstGeom prst="rect">
                                    <a:avLst/>
                                  </a:prstGeom>
                                  <a:solidFill>
                                    <a:srgbClr val="005150">
                                      <a:alpha val="30000"/>
                                    </a:srgbClr>
                                  </a:solidFill>
                                  <a:ln w="6350">
                                    <a:noFill/>
                                  </a:ln>
                                </wps:spPr>
                                <wps:txbx>
                                  <w:txbxContent>
                                    <w:p w14:paraId="76C03236" w14:textId="26309393" w:rsidR="00AA43B5" w:rsidRPr="001A2886" w:rsidRDefault="00504D6E"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1A2886">
                                            <w:rPr>
                                              <w:rFonts w:ascii="Arial Narrow" w:hAnsi="Arial Narrow"/>
                                              <w:b/>
                                              <w:color w:val="005150"/>
                                              <w:szCs w:val="20"/>
                                            </w:rPr>
                                            <w:t>ABSTRACT</w:t>
                                          </w:r>
                                          <w:r w:rsidR="00AA43B5" w:rsidRPr="001A2886">
                                            <w:rPr>
                                              <w:rFonts w:ascii="Arial Narrow" w:hAnsi="Arial Narrow"/>
                                              <w:color w:val="000000" w:themeColor="text1"/>
                                              <w:szCs w:val="20"/>
                                            </w:rPr>
                                            <w:t xml:space="preserve"> –</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76E9A" w:rsidRPr="00576E9A">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05FC3B9" id="_x0000_t202" coordsize="21600,21600" o:spt="202" path="m,l,21600r21600,l21600,xe">
                          <v:stroke joinstyle="miter"/>
                          <v:path gradientshapeok="t" o:connecttype="rect"/>
                        </v:shapetype>
                        <v:shape id="Text Box 3" o:spid="_x0000_s1026" type="#_x0000_t202" style="width:368.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" fillcolor="#005150" stroked="f" strokeweight=".5pt">
                          <v:fill opacity="19789f"/>
                          <v:textbox style="mso-fit-shape-to-text:t">
                            <w:txbxContent>
                              <w:p w14:paraId="76C03236" w14:textId="26309393" w:rsidR="00AA43B5" w:rsidRPr="001A2886" w:rsidRDefault="00504D6E"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1A2886">
                                      <w:rPr>
                                        <w:rFonts w:ascii="Arial Narrow" w:hAnsi="Arial Narrow"/>
                                        <w:b/>
                                        <w:color w:val="005150"/>
                                        <w:szCs w:val="20"/>
                                      </w:rPr>
                                      <w:t>ABSTRACT</w:t>
                                    </w:r>
                                    <w:r w:rsidR="00AA43B5" w:rsidRPr="001A2886">
                                      <w:rPr>
                                        <w:rFonts w:ascii="Arial Narrow" w:hAnsi="Arial Narrow"/>
                                        <w:color w:val="000000" w:themeColor="text1"/>
                                        <w:szCs w:val="20"/>
                                      </w:rPr>
                                      <w:t xml:space="preserve"> –</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76E9A" w:rsidRPr="00576E9A">
                                      <w:rPr>
                                        <w:rFonts w:ascii="Arial Narrow" w:hAnsi="Arial Narrow"/>
                                        <w:color w:val="000000" w:themeColor="text1"/>
                                        <w:szCs w:val="20"/>
                                      </w:rPr>
                                      <w:t>The abstract should be written using the Normal style with Arial Narrow font, size 10. The following is an example of how an abstract should look like. Lorem ipsum dolor sit amet, consectetur adipiscing elit. Duis sit amet volutpat neque. Praesent venenatis massa id velit mollis, vestibulum mollis quam pretium. Vestibulum convallis scelerisque lorem, at rhoncus sem venenatis eu. Pellentesque egestas non ante quis placerat. In hac habitasse platea dictumst. Nulla at lectus ornare, auctor ipsum at, vestibulum ligula. Nam a gravida ex, nec elementum nibh. Aliquam at turpis vitae quam sodales interdum non sit amet ante. Fusce nec mauris vitae erat porta auctor. Proin molestie sollicitudin dolor, vel ornare erat auctor et. Aenean eu augue ut dui molestie gravida. In auctor arcu ornare rutrum tempus. Vivamus libero mi, blandit ullamcorper mi ut, gravida aliquet nisi.</w:t>
                                    </w:r>
                                  </w:sdtContent>
                                </w:sdt>
                              </w:p>
                            </w:txbxContent>
                          </v:textbox>
                          <w10:anchorlock/>
                        </v:shape>
                      </w:pict>
                    </mc:Fallback>
                  </mc:AlternateContent>
                </w:r>
              </w:p>
            </w:sdtContent>
          </w:sdt>
        </w:tc>
        <w:tc>
          <w:tcPr>
            <w:tcW w:w="5000" w:type="pct"/>
          </w:tcPr>
          <w:p w14:paraId="02FDC9A6" w14:textId="77777777" w:rsidR="003E6C60" w:rsidRDefault="003E6C60" w:rsidP="0018082F">
            <w:pPr>
              <w:jc w:val="left"/>
              <w:rPr>
                <w:b/>
                <w:sz w:val="18"/>
              </w:rPr>
            </w:pPr>
          </w:p>
          <w:sdt>
            <w:sdtPr>
              <w:rPr>
                <w:rFonts w:ascii="Arial Narrow" w:hAnsi="Arial Narrow"/>
                <w:b/>
                <w:color w:val="005150"/>
                <w:sz w:val="18"/>
              </w:rPr>
              <w:id w:val="1676545067"/>
              <w:lock w:val="sdtContentLocked"/>
              <w:placeholder>
                <w:docPart w:val="DefaultPlaceholder_-1854013440"/>
              </w:placeholder>
              <w15:appearance w15:val="hidden"/>
            </w:sdtPr>
            <w:sdtEndPr/>
            <w:sdtContent>
              <w:p w14:paraId="5D2DA79D" w14:textId="77777777" w:rsidR="0058606F" w:rsidRPr="001A2886" w:rsidRDefault="00A14F88" w:rsidP="0018082F">
                <w:pPr>
                  <w:jc w:val="left"/>
                  <w:rPr>
                    <w:rFonts w:ascii="Arial Narrow" w:hAnsi="Arial Narrow"/>
                    <w:b/>
                    <w:color w:val="005150"/>
                    <w:sz w:val="18"/>
                  </w:rPr>
                </w:pPr>
                <w:r w:rsidRPr="001A2886">
                  <w:rPr>
                    <w:rFonts w:ascii="Arial Narrow" w:hAnsi="Arial Narrow"/>
                    <w:b/>
                    <w:color w:val="005150"/>
                    <w:sz w:val="18"/>
                  </w:rPr>
                  <w:t>ARTICLE HISTORY</w:t>
                </w:r>
              </w:p>
            </w:sdtContent>
          </w:sdt>
          <w:p w14:paraId="0872B72A" w14:textId="77777777" w:rsidR="009037FF" w:rsidRPr="0018765C" w:rsidRDefault="00504D6E" w:rsidP="009037FF">
            <w:pPr>
              <w:jc w:val="left"/>
              <w:rPr>
                <w:rFonts w:ascii="Arial Narrow" w:hAnsi="Arial Narrow"/>
                <w:sz w:val="18"/>
              </w:rPr>
            </w:pPr>
            <w:sdt>
              <w:sdtPr>
                <w:rPr>
                  <w:rFonts w:ascii="Arial Narrow" w:hAnsi="Arial Narrow"/>
                  <w:sz w:val="18"/>
                </w:rPr>
                <w:id w:val="1023902536"/>
                <w:lock w:val="contentLocked"/>
                <w:placeholder>
                  <w:docPart w:val="F6CFA0CB3BF348B9B9351C46D15B96AF"/>
                </w:placeholder>
                <w15:appearance w15:val="hidden"/>
              </w:sdtPr>
              <w:sdtEndPr/>
              <w:sdtContent>
                <w:r w:rsidR="009037FF">
                  <w:rPr>
                    <w:rFonts w:ascii="Arial Narrow" w:hAnsi="Arial Narrow"/>
                    <w:sz w:val="18"/>
                  </w:rPr>
                  <w:t>Received</w:t>
                </w:r>
                <w:r w:rsidR="009037FF" w:rsidRPr="0018765C">
                  <w:rPr>
                    <w:rFonts w:ascii="Arial Narrow" w:hAnsi="Arial Narrow"/>
                    <w:sz w:val="18"/>
                  </w:rPr>
                  <w:t>:</w:t>
                </w:r>
              </w:sdtContent>
            </w:sdt>
            <w:r w:rsidR="009037FF" w:rsidRPr="0018765C">
              <w:rPr>
                <w:rFonts w:ascii="Arial Narrow" w:hAnsi="Arial Narrow"/>
                <w:sz w:val="18"/>
              </w:rPr>
              <w:t xml:space="preserve"> </w:t>
            </w:r>
            <w:sdt>
              <w:sdtPr>
                <w:rPr>
                  <w:rFonts w:ascii="Arial Narrow" w:hAnsi="Arial Narrow"/>
                  <w:sz w:val="18"/>
                </w:rPr>
                <w:alias w:val="RECEIVED DATE"/>
                <w:tag w:val="RECEIVED DATE"/>
                <w:id w:val="-1329975506"/>
                <w:placeholder>
                  <w:docPart w:val="F6CFA0CB3BF348B9B9351C46D15B96AF"/>
                </w:placeholder>
              </w:sdtPr>
              <w:sdtEndPr/>
              <w:sdtContent>
                <w:r w:rsidR="009037FF" w:rsidRPr="0018765C">
                  <w:rPr>
                    <w:rFonts w:ascii="Arial Narrow" w:hAnsi="Arial Narrow"/>
                    <w:sz w:val="18"/>
                  </w:rPr>
                  <w:t>xxxx</w:t>
                </w:r>
              </w:sdtContent>
            </w:sdt>
          </w:p>
          <w:p w14:paraId="3B8428B9" w14:textId="77777777" w:rsidR="00A14F88" w:rsidRPr="0018765C" w:rsidRDefault="00504D6E" w:rsidP="0018082F">
            <w:pPr>
              <w:jc w:val="left"/>
              <w:rPr>
                <w:rFonts w:ascii="Arial Narrow" w:hAnsi="Arial Narrow"/>
                <w:sz w:val="18"/>
              </w:rPr>
            </w:pPr>
            <w:sdt>
              <w:sdtPr>
                <w:rPr>
                  <w:rFonts w:ascii="Arial Narrow" w:hAnsi="Arial Narrow"/>
                  <w:sz w:val="18"/>
                </w:rPr>
                <w:id w:val="349998556"/>
                <w:lock w:val="sdtContentLocked"/>
                <w:placeholder>
                  <w:docPart w:val="DefaultPlaceholder_-1854013440"/>
                </w:placeholder>
                <w15:appearance w15:val="hidden"/>
              </w:sdtPr>
              <w:sdtEndPr/>
              <w:sdtContent>
                <w:r w:rsidR="004B0F9A">
                  <w:rPr>
                    <w:rFonts w:ascii="Arial Narrow" w:hAnsi="Arial Narrow"/>
                    <w:sz w:val="18"/>
                  </w:rPr>
                  <w:t>Revised</w:t>
                </w:r>
                <w:r w:rsidR="00A14F88" w:rsidRPr="0018765C">
                  <w:rPr>
                    <w:rFonts w:ascii="Arial Narrow" w:hAnsi="Arial Narrow"/>
                    <w:sz w:val="18"/>
                  </w:rPr>
                  <w:t>:</w:t>
                </w:r>
              </w:sdtContent>
            </w:sdt>
            <w:r w:rsidR="00A14F88" w:rsidRPr="0018765C">
              <w:rPr>
                <w:rFonts w:ascii="Arial Narrow" w:hAnsi="Arial Narrow"/>
                <w:sz w:val="18"/>
              </w:rPr>
              <w:t xml:space="preserve"> </w:t>
            </w:r>
            <w:sdt>
              <w:sdtPr>
                <w:rPr>
                  <w:rFonts w:ascii="Arial Narrow" w:hAnsi="Arial Narrow"/>
                  <w:sz w:val="18"/>
                </w:rPr>
                <w:alias w:val="REVISED DATE"/>
                <w:tag w:val="REVISED DATE"/>
                <w:id w:val="-2031404443"/>
                <w:lock w:val="sdtLocked"/>
                <w:placeholder>
                  <w:docPart w:val="DefaultPlaceholder_-1854013440"/>
                </w:placeholder>
              </w:sdtPr>
              <w:sdtEndPr/>
              <w:sdtContent>
                <w:r w:rsidR="00A6244D" w:rsidRPr="0018765C">
                  <w:rPr>
                    <w:rFonts w:ascii="Arial Narrow" w:hAnsi="Arial Narrow"/>
                    <w:sz w:val="18"/>
                  </w:rPr>
                  <w:t>xxxx</w:t>
                </w:r>
              </w:sdtContent>
            </w:sdt>
          </w:p>
          <w:p w14:paraId="581B2742" w14:textId="77777777" w:rsidR="00A14F88" w:rsidRPr="0018765C" w:rsidRDefault="00504D6E" w:rsidP="0018082F">
            <w:pPr>
              <w:jc w:val="left"/>
              <w:rPr>
                <w:rFonts w:ascii="Arial Narrow" w:hAnsi="Arial Narrow"/>
                <w:sz w:val="18"/>
              </w:rPr>
            </w:pPr>
            <w:sdt>
              <w:sdtPr>
                <w:rPr>
                  <w:rFonts w:ascii="Arial Narrow" w:hAnsi="Arial Narrow"/>
                  <w:sz w:val="18"/>
                </w:rPr>
                <w:id w:val="-1580675616"/>
                <w:lock w:val="sdtContentLocked"/>
                <w:placeholder>
                  <w:docPart w:val="DefaultPlaceholder_-1854013440"/>
                </w:placeholder>
                <w15:appearance w15:val="hidden"/>
              </w:sdtPr>
              <w:sdtEndPr/>
              <w:sdtContent>
                <w:r w:rsidR="00A14F88" w:rsidRPr="0018765C">
                  <w:rPr>
                    <w:rFonts w:ascii="Arial Narrow" w:hAnsi="Arial Narrow"/>
                    <w:sz w:val="18"/>
                  </w:rPr>
                  <w:t>Accepted:</w:t>
                </w:r>
              </w:sdtContent>
            </w:sdt>
            <w:sdt>
              <w:sdtPr>
                <w:rPr>
                  <w:rFonts w:ascii="Arial Narrow" w:hAnsi="Arial Narrow"/>
                  <w:sz w:val="18"/>
                </w:rPr>
                <w:id w:val="78726635"/>
                <w:placeholder>
                  <w:docPart w:val="DefaultPlaceholder_-1854013440"/>
                </w:placeholder>
                <w15:appearance w15:val="hidden"/>
              </w:sdtPr>
              <w:sdtEndPr/>
              <w:sdtContent>
                <w:r w:rsidR="005E0109">
                  <w:rPr>
                    <w:rFonts w:ascii="Arial Narrow" w:hAnsi="Arial Narrow"/>
                    <w:sz w:val="18"/>
                  </w:rPr>
                  <w:t xml:space="preserve"> </w:t>
                </w:r>
              </w:sdtContent>
            </w:sdt>
            <w:sdt>
              <w:sdtPr>
                <w:rPr>
                  <w:rFonts w:ascii="Arial Narrow" w:hAnsi="Arial Narrow"/>
                  <w:sz w:val="18"/>
                </w:rPr>
                <w:alias w:val="ACCEPTED DATE"/>
                <w:tag w:val="ACCEPTED DATE"/>
                <w:id w:val="1240982451"/>
                <w:lock w:val="sdtLocked"/>
                <w:placeholder>
                  <w:docPart w:val="DefaultPlaceholder_-1854013440"/>
                </w:placeholder>
              </w:sdtPr>
              <w:sdtEndPr/>
              <w:sdtContent>
                <w:r w:rsidR="00A6244D" w:rsidRPr="0018765C">
                  <w:rPr>
                    <w:rFonts w:ascii="Arial Narrow" w:hAnsi="Arial Narrow"/>
                    <w:sz w:val="18"/>
                  </w:rPr>
                  <w:t>xxxx</w:t>
                </w:r>
              </w:sdtContent>
            </w:sdt>
          </w:p>
          <w:p w14:paraId="24BDF7F4" w14:textId="77777777" w:rsidR="00A14F88" w:rsidRPr="00A14F88" w:rsidRDefault="00A14F88" w:rsidP="0018082F">
            <w:pPr>
              <w:jc w:val="left"/>
              <w:rPr>
                <w:sz w:val="18"/>
              </w:rPr>
            </w:pPr>
          </w:p>
          <w:sdt>
            <w:sdtPr>
              <w:rPr>
                <w:rFonts w:ascii="Arial Narrow" w:hAnsi="Arial Narrow"/>
                <w:b/>
                <w:color w:val="005150"/>
                <w:sz w:val="18"/>
              </w:rPr>
              <w:id w:val="-932352421"/>
              <w:lock w:val="sdtContentLocked"/>
              <w:placeholder>
                <w:docPart w:val="DefaultPlaceholder_-1854013440"/>
              </w:placeholder>
              <w15:appearance w15:val="hidden"/>
            </w:sdtPr>
            <w:sdtEndPr/>
            <w:sdtContent>
              <w:p w14:paraId="26DE117A" w14:textId="77777777" w:rsidR="00A14F88" w:rsidRPr="001A2886" w:rsidRDefault="00A14F88" w:rsidP="0018082F">
                <w:pPr>
                  <w:jc w:val="left"/>
                  <w:rPr>
                    <w:rFonts w:ascii="Arial Narrow" w:hAnsi="Arial Narrow"/>
                    <w:b/>
                    <w:color w:val="005150"/>
                    <w:sz w:val="18"/>
                  </w:rPr>
                </w:pPr>
                <w:r w:rsidRPr="001A2886">
                  <w:rPr>
                    <w:rFonts w:ascii="Arial Narrow" w:hAnsi="Arial Narrow"/>
                    <w:b/>
                    <w:color w:val="005150"/>
                    <w:sz w:val="18"/>
                  </w:rPr>
                  <w:t>KEYWORDS</w:t>
                </w:r>
              </w:p>
            </w:sdtContent>
          </w:sdt>
          <w:sdt>
            <w:sdtPr>
              <w:rPr>
                <w:rFonts w:ascii="Arial Narrow" w:hAnsi="Arial Narrow"/>
                <w:i/>
                <w:sz w:val="18"/>
              </w:rPr>
              <w:alias w:val="KEYWORDS"/>
              <w:tag w:val="KEYWORDS"/>
              <w:id w:val="-423412990"/>
              <w:lock w:val="sdtLocked"/>
              <w:placeholder>
                <w:docPart w:val="DefaultPlaceholder_-1854013440"/>
              </w:placeholder>
            </w:sdtPr>
            <w:sdtEndPr/>
            <w:sdtContent>
              <w:sdt>
                <w:sdtPr>
                  <w:rPr>
                    <w:rFonts w:ascii="Arial Narrow" w:hAnsi="Arial Narrow"/>
                    <w:i/>
                    <w:sz w:val="18"/>
                  </w:rPr>
                  <w:alias w:val="KEYWORDS"/>
                  <w:tag w:val="KEYWORDS"/>
                  <w:id w:val="1183243601"/>
                  <w:placeholder>
                    <w:docPart w:val="3E09ED009F854193885B97E284A0A807"/>
                  </w:placeholder>
                </w:sdtPr>
                <w:sdtContent>
                  <w:p w14:paraId="64B67EEB" w14:textId="77777777" w:rsidR="00576E9A" w:rsidRDefault="00576E9A" w:rsidP="00576E9A">
                    <w:pPr>
                      <w:jc w:val="left"/>
                      <w:rPr>
                        <w:rFonts w:ascii="Arial Narrow" w:hAnsi="Arial Narrow"/>
                        <w:i/>
                        <w:sz w:val="18"/>
                      </w:rPr>
                    </w:pPr>
                    <w:r>
                      <w:rPr>
                        <w:rFonts w:ascii="Arial Narrow" w:hAnsi="Arial Narrow"/>
                        <w:i/>
                        <w:sz w:val="18"/>
                      </w:rPr>
                      <w:t>Keyword 1</w:t>
                    </w:r>
                  </w:p>
                  <w:p w14:paraId="482FE3CC" w14:textId="77777777" w:rsidR="00576E9A" w:rsidRDefault="00576E9A" w:rsidP="00576E9A">
                    <w:pPr>
                      <w:jc w:val="left"/>
                      <w:rPr>
                        <w:rFonts w:ascii="Arial Narrow" w:hAnsi="Arial Narrow"/>
                        <w:i/>
                        <w:sz w:val="18"/>
                      </w:rPr>
                    </w:pPr>
                    <w:r>
                      <w:rPr>
                        <w:rFonts w:ascii="Arial Narrow" w:hAnsi="Arial Narrow"/>
                        <w:i/>
                        <w:sz w:val="18"/>
                      </w:rPr>
                      <w:t>Keyword 2</w:t>
                    </w:r>
                  </w:p>
                  <w:p w14:paraId="7042EE8F" w14:textId="77777777" w:rsidR="00576E9A" w:rsidRDefault="00576E9A" w:rsidP="00576E9A">
                    <w:pPr>
                      <w:jc w:val="left"/>
                      <w:rPr>
                        <w:rFonts w:ascii="Arial Narrow" w:hAnsi="Arial Narrow"/>
                        <w:i/>
                        <w:sz w:val="18"/>
                      </w:rPr>
                    </w:pPr>
                    <w:r>
                      <w:rPr>
                        <w:rFonts w:ascii="Arial Narrow" w:hAnsi="Arial Narrow"/>
                        <w:i/>
                        <w:sz w:val="18"/>
                      </w:rPr>
                      <w:t>Keyword 3</w:t>
                    </w:r>
                  </w:p>
                  <w:p w14:paraId="52C6E1E7" w14:textId="77777777" w:rsidR="00576E9A" w:rsidRDefault="00576E9A" w:rsidP="00576E9A">
                    <w:pPr>
                      <w:jc w:val="left"/>
                      <w:rPr>
                        <w:rFonts w:ascii="Arial Narrow" w:hAnsi="Arial Narrow"/>
                        <w:i/>
                        <w:sz w:val="18"/>
                      </w:rPr>
                    </w:pPr>
                    <w:r>
                      <w:rPr>
                        <w:rFonts w:ascii="Arial Narrow" w:hAnsi="Arial Narrow"/>
                        <w:i/>
                        <w:sz w:val="18"/>
                      </w:rPr>
                      <w:t>Keyword 4</w:t>
                    </w:r>
                  </w:p>
                  <w:p w14:paraId="5D9568DD" w14:textId="66AE9A85" w:rsidR="00C84EA4" w:rsidRPr="00576E9A" w:rsidRDefault="00576E9A" w:rsidP="0018082F">
                    <w:pPr>
                      <w:jc w:val="left"/>
                      <w:rPr>
                        <w:rFonts w:ascii="Arial Narrow" w:hAnsi="Arial Narrow"/>
                        <w:i/>
                        <w:sz w:val="18"/>
                      </w:rPr>
                    </w:pPr>
                    <w:r>
                      <w:rPr>
                        <w:rFonts w:ascii="Arial Narrow" w:hAnsi="Arial Narrow"/>
                        <w:i/>
                        <w:sz w:val="18"/>
                      </w:rPr>
                      <w:t>Keyword 5</w:t>
                    </w:r>
                  </w:p>
                </w:sdtContent>
              </w:sdt>
            </w:sdtContent>
          </w:sdt>
        </w:tc>
      </w:tr>
    </w:tbl>
    <w:p w14:paraId="2E7D33DC" w14:textId="77777777" w:rsidR="004A7DA1" w:rsidRDefault="004A7DA1" w:rsidP="004A7DA1">
      <w:pPr>
        <w:pStyle w:val="Heading1"/>
        <w:rPr>
          <w:lang w:val="en-MY"/>
        </w:rPr>
      </w:pPr>
    </w:p>
    <w:p w14:paraId="143B3805" w14:textId="77777777" w:rsidR="009921E5" w:rsidRDefault="004A7DA1" w:rsidP="004A7DA1">
      <w:pPr>
        <w:pStyle w:val="Heading1"/>
        <w:rPr>
          <w:lang w:val="en-MY"/>
        </w:rPr>
      </w:pPr>
      <w:r>
        <w:rPr>
          <w:lang w:val="en-MY"/>
        </w:rPr>
        <w:t>Introduction</w:t>
      </w:r>
    </w:p>
    <w:p w14:paraId="3EE0DB07" w14:textId="77777777" w:rsidR="004A7DA1" w:rsidRPr="004A7DA1" w:rsidRDefault="004A7DA1" w:rsidP="004A7DA1">
      <w:pPr>
        <w:rPr>
          <w:lang w:val="en-MY"/>
        </w:rPr>
      </w:pPr>
      <w:r w:rsidRPr="004A7DA1">
        <w:rPr>
          <w:lang w:val="en-MY"/>
        </w:rPr>
        <w:t>The main goal of an optimization problem is to obtain the best combination of variables of a fitness function such that the value of the fitness is maximum or minimum. This can be done effectively by using a population-based optimization algorithm.</w:t>
      </w:r>
      <w:r>
        <w:rPr>
          <w:lang w:val="en-MY"/>
        </w:rPr>
        <w:t xml:space="preserve"> </w:t>
      </w:r>
      <w:r w:rsidRPr="004A7DA1">
        <w:rPr>
          <w:lang w:val="en-MY"/>
        </w:rPr>
        <w:t xml:space="preserve">A new population-based optimization algorithm termed as simulated Kalman filter (SKF) is inspired by the estimation capability of Kalman filter </w:t>
      </w:r>
      <w:r w:rsidR="00FF71EC">
        <w:rPr>
          <w:lang w:val="en-MY"/>
        </w:rPr>
        <w:fldChar w:fldCharType="begin" w:fldLock="1"/>
      </w:r>
      <w:r w:rsidR="00273B2E">
        <w:rPr>
          <w:lang w:val="en-MY"/>
        </w:rPr>
        <w:instrText>ADDIN CSL_CITATION {"citationItems":[{"id":"ITEM-1","itemData":{"DOI":"10.1177/1754337119857434","ISSN":"1754338X","abstract":"The purpose of this study was to test the effectiveness of a helmet to reduce maximum principal strain by decoupling the head–helmet interface in reconstructions of head-to-head concussive impacts in American football. The primary goal of the American football helmet has been protection of players against skull fractures and other traumatic brain injuries. The modern-day helmet has evolved and been designed to mitigate traumatic brain injury, but it does not offer optimized protection against concussive injury. Studies to determine the influence of decoupling strategies on changes to brain motion and the resulting influence on maximum principal strain, a metric associated with concussive injury, have not yet been examined under concussive impact conditions. In this study, 19 helmet-to-helmet concussive events from professional American football were reconstructed using a pneumatically driven linear impactor to determine the components (resultant and dominant) of linear and rotational acceleration. The University of College Dublin Brain Trauma Model was used to determine maximum principal strain values. A prototype helmet with a decoupling liner strategy was shown to significantly reduce maximum principal strain in seven of the head-to-head concussive impact reconstructions. In each case, the prototype helmet significantly reduced the dominant coordinate component of rotational acceleration. The results of this study indicate the potential of a helmet liner decoupling system in reducing maximum principal strain for reconstructions of concussive events in American football.","author":[{"dropping-particle":"","family":"Taylor","given":"Karen","non-dropping-particle":"","parse-names":false,"suffix":""},{"dropping-particle":"","family":"Post","given":"Andrew","non-dropping-particle":"","parse-names":false,"suffix":""},{"dropping-particle":"","family":"Hoshizaki","given":"Thomas Blaine","non-dropping-particle":"","parse-names":false,"suffix":""},{"dropping-particle":"","family":"Gilchrist","given":"Michael D.","non-dropping-particle":"","parse-names":false,"suffix":""}],"container-title":"Proceedings of the Institution of Mechanical Engineers, Part P: Journal of Sports Engineering and Technology","id":"ITEM-1","issue":"4","issued":{"date-parts":[["2019"]]},"page":"503-513","title":"The effect of a novel impact management strategy on maximum principal strain for reconstructions of American football concussive events","type":"article-journal","volume":"233"},"uris":["http://www.mendeley.com/documents/?uuid=a87ed1fd-fa55-4b7d-aa99-0aff60e723eb"]}],"mendeley":{"formattedCitation":"[1]","plainTextFormattedCitation":"[1]","previouslyFormattedCitation":"(Taylor et al., 2019)"},"properties":{"noteIndex":0},"schema":"https://github.com/citation-style-language/schema/raw/master/csl-citation.json"}</w:instrText>
      </w:r>
      <w:r w:rsidR="00FF71EC">
        <w:rPr>
          <w:lang w:val="en-MY"/>
        </w:rPr>
        <w:fldChar w:fldCharType="separate"/>
      </w:r>
      <w:r w:rsidR="00273B2E" w:rsidRPr="00273B2E">
        <w:rPr>
          <w:lang w:val="en-MY"/>
        </w:rPr>
        <w:t>[1]</w:t>
      </w:r>
      <w:r w:rsidR="00FF71EC">
        <w:rPr>
          <w:lang w:val="en-MY"/>
        </w:rPr>
        <w:fldChar w:fldCharType="end"/>
      </w:r>
      <w:r w:rsidRPr="004A7DA1">
        <w:rPr>
          <w:lang w:val="en-MY"/>
        </w:rPr>
        <w:t>. Designed from the procedure of Kalman filtering, which incorporates prediction, measurement, and estimation, the global minimum or maximum can be estimated. Measurement process, which is needed in Kalman filtering, is mathematically modelled and simulated. Agents interact with each other to update and optimize the solution during the search process.</w:t>
      </w:r>
    </w:p>
    <w:p w14:paraId="533F72C2" w14:textId="77777777" w:rsidR="004A7DA1" w:rsidRPr="004A7DA1" w:rsidRDefault="004A7DA1" w:rsidP="004A7DA1">
      <w:pPr>
        <w:rPr>
          <w:lang w:val="en-MY"/>
        </w:rPr>
      </w:pPr>
      <w:r w:rsidRPr="004A7DA1">
        <w:rPr>
          <w:lang w:val="en-MY"/>
        </w:rPr>
        <w:t xml:space="preserve">The concept of opposition-based learning (OBL) can be used to improve the performance of population-based optimization algorithm </w:t>
      </w:r>
      <w:r w:rsidR="00FF71EC">
        <w:rPr>
          <w:lang w:val="en-MY"/>
        </w:rPr>
        <w:fldChar w:fldCharType="begin" w:fldLock="1"/>
      </w:r>
      <w:r w:rsidR="00273B2E">
        <w:rPr>
          <w:lang w:val="en-MY"/>
        </w:rPr>
        <w:instrText>ADDIN CSL_CITATION {"citationItems":[{"id":"ITEM-1","itemData":{"DOI":"10.1016/j.trc.2018.03.001","ISSN":"0968090X","author":[{"dropping-particle":"","family":"Tan","given":"Huachun","non-dropping-particle":"","parse-names":false,"suffix":""},{"dropping-particle":"","family":"Qin","given":"Lingqiao","non-dropping-particle":"","parse-names":false,"suffix":""},{"dropping-particle":"","family":"Jiang","given":"Zhuxi","non-dropping-particle":"","parse-names":false,"suffix":""},{"dropping-particle":"","family":"Wu","given":"Yuankai","non-dropping-particle":"","parse-names":false,"suffix":""},{"dropping-particle":"","family":"Ran","given":"Bin","non-dropping-particle":"","parse-names":false,"suffix":""}],"container-title":"Transportation Research Part C: Emerging Technologies","id":"ITEM-1","issue":"January","issued":{"date-parts":[["2018"]]},"page":"166-180","title":"A hybrid deep learning based traffic flow prediction method and its understanding","type":"article-journal","volume":"90"},"uris":["http://www.mendeley.com/documents/?uuid=740b5895-cfb8-4fef-8f7d-6441d2363df7"]}],"mendeley":{"formattedCitation":"[2]","plainTextFormattedCitation":"[2]","previouslyFormattedCitation":"(Tan et al., 2018)"},"properties":{"noteIndex":0},"schema":"https://github.com/citation-style-language/schema/raw/master/csl-citation.json"}</w:instrText>
      </w:r>
      <w:r w:rsidR="00FF71EC">
        <w:rPr>
          <w:lang w:val="en-MY"/>
        </w:rPr>
        <w:fldChar w:fldCharType="separate"/>
      </w:r>
      <w:r w:rsidR="00273B2E" w:rsidRPr="00273B2E">
        <w:rPr>
          <w:lang w:val="en-MY"/>
        </w:rPr>
        <w:t>[2]</w:t>
      </w:r>
      <w:r w:rsidR="00FF71EC">
        <w:rPr>
          <w:lang w:val="en-MY"/>
        </w:rPr>
        <w:fldChar w:fldCharType="end"/>
      </w:r>
      <w:r w:rsidRPr="004A7DA1">
        <w:rPr>
          <w:lang w:val="en-MY"/>
        </w:rPr>
        <w:t xml:space="preserve">. The important idea behind the OBL is the concurrent consideration of an estimate and its corresponding opposite estimate which is closer to the global optimum. OBL was initially implemented to improve learning and back propagation in neural networks </w:t>
      </w:r>
      <w:r w:rsidR="00FF71EC">
        <w:rPr>
          <w:lang w:val="en-MY"/>
        </w:rPr>
        <w:fldChar w:fldCharType="begin" w:fldLock="1"/>
      </w:r>
      <w:r w:rsidR="00273B2E">
        <w:rPr>
          <w:lang w:val="en-MY"/>
        </w:rPr>
        <w:instrText>ADDIN CSL_CITATION {"citationItems":[{"id":"ITEM-1","itemData":{"DOI":"10.1080/14763141.2017.1360385","ISSN":"17526116","abstract":"There is increasing societal concern about the long-term effects of repeated impacts from soccer heading, but there is little information about ways to reduce head impact severity. The purpose of this study was to identify factors that contribute to head acceleration during soccer heading. One-hundred soccer players completed 12 controlled soccer headers. Peak linear (PLA) and rotational (PRA) accelerations were measured using a triaxial accelerometer and gyroscope. Head acceleration contributing factors were grouped into 3 categories: size (head mass, neck girth), strength (sternocleidomastoid, upper trapezius) and technique [kinematics (trunk, head-to-trunk range-of-motion), sternocleidomastoid and upper trapezius activity]. Multiple regression analyses indicated size variables explained 22.1% of the variance in PLA and 23.3% of the variance in PRA; strength variables explained 13.3% of the variance in PLA and 17.2% of the variance in PRA; technique variables did not significantly predict PLA or PRA. These findings suggest that head and neck size and neck strength predict PLA and PRA. Anthropometric and neck strength measurements should be considered when determining an athlete’s readiness to begin soccer heading.","author":[{"dropping-particle":"","family":"Caccese","given":"Jaclyn B.","non-dropping-particle":"","parse-names":false,"suffix":""},{"dropping-particle":"","family":"Buckley","given":"Thomas A.","non-dropping-particle":"","parse-names":false,"suffix":""},{"dropping-particle":"","family":"Tierney","given":"Ryan T.","non-dropping-particle":"","parse-names":false,"suffix":""},{"dropping-particle":"","family":"Arbogast","given":"Kristy B.","non-dropping-particle":"","parse-names":false,"suffix":""},{"dropping-particle":"","family":"Rose","given":"William C.","non-dropping-particle":"","parse-names":false,"suffix":""},{"dropping-particle":"","family":"Glutting","given":"Joseph J.","non-dropping-particle":"","parse-names":false,"suffix":""},{"dropping-particle":"","family":"Kaminski","given":"Thomas W.","non-dropping-particle":"","parse-names":false,"suffix":""}],"container-title":"Sports Biomechanics","id":"ITEM-1","issue":"4","issued":{"date-parts":[["2018"]]},"page":"462-476","publisher":"Routledge","title":"Head and neck size and neck strength predict linear and rotational acceleration during purposeful soccer heading","type":"article-journal","volume":"17"},"uris":["http://www.mendeley.com/documents/?uuid=0269fcac-9f7b-4460-ad2a-eaa6d2727a82"]}],"mendeley":{"formattedCitation":"[3]","plainTextFormattedCitation":"[3]","previouslyFormattedCitation":"(Caccese et al., 2018)"},"properties":{"noteIndex":0},"schema":"https://github.com/citation-style-language/schema/raw/master/csl-citation.json"}</w:instrText>
      </w:r>
      <w:r w:rsidR="00FF71EC">
        <w:rPr>
          <w:lang w:val="en-MY"/>
        </w:rPr>
        <w:fldChar w:fldCharType="separate"/>
      </w:r>
      <w:r w:rsidR="00273B2E" w:rsidRPr="00273B2E">
        <w:rPr>
          <w:lang w:val="en-MY"/>
        </w:rPr>
        <w:t>[3]</w:t>
      </w:r>
      <w:r w:rsidR="00FF71EC">
        <w:rPr>
          <w:lang w:val="en-MY"/>
        </w:rPr>
        <w:fldChar w:fldCharType="end"/>
      </w:r>
      <w:r w:rsidRPr="004A7DA1">
        <w:rPr>
          <w:lang w:val="en-MY"/>
        </w:rPr>
        <w:t xml:space="preserve">, and until now, it has been employed in various optimization algorithms, such as differential evolution, particle swarm optimization and ant colony optimization </w:t>
      </w:r>
      <w:r w:rsidR="00FF71EC">
        <w:rPr>
          <w:lang w:val="en-MY"/>
        </w:rPr>
        <w:fldChar w:fldCharType="begin" w:fldLock="1"/>
      </w:r>
      <w:r w:rsidR="00273B2E">
        <w:rPr>
          <w:lang w:val="en-MY"/>
        </w:rPr>
        <w:instrText>ADDIN CSL_CITATION {"citationItems":[{"id":"ITEM-1","itemData":{"DOI":"10.1016/S0140-6736(18)32279-7","ISBN":"0140-6736 (Print)\\r0140-6736","ISSN":"1474547X","PMID":"27733282","abstract":"Background: The Global Burden of Diseases, Injuries, and Risk Factors Study 2017 (GBD 2017) includes a comprehensive assessment of incidence, prevalence, and years lived with disability (YLDs) for 354 causes in 195 countries and territories from 1990 to 2017. Previous GBD studies have shown how the decline of mortality rates from 1990 to 2016 has led to an increase in life expectancy, an ageing global population, and an expansion of the non-fatal burden of disease and injury. These studies have also shown how a substantial portion of the world's population experiences non-fatal health loss with considerable heterogeneity among different causes, locations, ages, and sexes. Ongoing objectives of the GBD study include increasing the level of estimation detail, improving analytical strategies, and increasing the amount of high-quality data. Methods: We estimated incidence and prevalence for 354 diseases and injuries and 3484 sequelae. We used an updated and extensive body of literature studies, survey data, surveillance data, inpatient admission records, outpatient visit records, and health insurance claims, and additionally used results from cause of death models to inform estimates using a total of 68 781 data sources. Newly available clinical data from India, Iran, Japan, Jordan, Nepal, China, Brazil, Norway, and Italy were incorporated, as well as updated claims data from the USA and new claims data from Taiwan (province of China) and Singapore. We used DisMod-MR 2.1, a Bayesian meta-regression tool, as the main method of estimation, ensuring consistency between rates of incidence, prevalence, remission, and cause of death for each condition. YLDs were estimated as the product of a prevalence estimate and a disability weight for health states of each mutually exclusive sequela, adjusted for comorbidity. We updated the Socio-demographic Index (SDI), a summary development indicator of income per capita, years of schooling, and total fertility rate. Additionally, we calculated differences between male and female YLDs to identify divergent trends across sexes. GBD 2017 complies with the Guidelines for Accurate and Transparent Health Estimates Reporting. Findings: Globally, for females, the causes with the greatest age-standardised prevalence were oral disorders, headache disorders, and haemoglobinopathies and haemolytic anaemias in both 1990 and 2017. For males, the causes with the greatest age-standardised prevalence were oral disorders, headache disorders…","author":[{"dropping-particle":"","family":"James","given":"Spencer L.","non-dropping-particle":"","parse-names":false,"suffix":""},{"dropping-particle":"","family":"Abate","given":"Degu","non-dropping-particle":"","parse-names":false,"suffix":""},{"dropping-particle":"","family":"Abate","given":"Kalkidan Hassen","non-dropping-particle":"","parse-names":false,"suffix":""},{"dropping-particle":"","family":"Abay","given":"Solomon M.","non-dropping-particle":"","parse-names":false,"suffix":""},{"dropping-particle":"","family":"Abbafati","given":"Cristiana","non-dropping-particle":"","parse-names":false,"suffix":""},{"dropping-particle":"","family":"Abbasi","given":"Nooshin","non-dropping-particle":"","parse-names":false,"suffix":""},{"dropping-particle":"","family":"Abbastabar","given":"Hedayat","non-dropping-particle":"","parse-names":false,"suffix":""},{"dropping-particle":"","family":"Abd-Allah","given":"Foad","non-dropping-particle":"","parse-names":false,"suffix":""},{"dropping-particle":"","family":"Abdela","given":"Jemal","non-dropping-particle":"","parse-names":false,"suffix":""},{"dropping-particle":"","family":"Abdelalim","given":"Ahmed","non-dropping-particle":"","parse-names":false,"suffix":""},{"dropping-particle":"","family":"Abdollahpour","given":"Ibrahim","non-dropping-particle":"","parse-names":false,"suffix":""},{"dropping-particle":"","family":"Abdulkader","given":"Rizwan Suliankatchi","non-dropping-particle":"","parse-names":false,"suffix":""},{"dropping-particle":"","family":"Abebe","given":"Zegeye","non-dropping-particle":"","parse-names":false,"suffix":""},{"dropping-particle":"","family":"Abera","given":"Semaw F.","non-dropping-particle":"","parse-names":false,"suffix":""},{"dropping-particle":"","family":"Abil","given":"Olifan Zewdie","non-dropping-particle":"","parse-names":false,"suffix":""},{"dropping-particle":"","family":"Abraha","given":"Haftom Niguse","non-dropping-particle":"","parse-names":false,"suffix":""},{"dropping-particle":"","family":"Abu-Raddad","given":"Laith Jamal","non-dropping-particle":"","parse-names":false,"suffix":""},{"dropping-particle":"","family":"Abu-Rmeileh","given":"Niveen M.E.","non-dropping-particle":"","parse-names":false,"suffix":""},{"dropping-particle":"","family":"Accrombessi","given":"Manfred Mario Kokou","non-dropping-particle":"","parse-names":false,"suffix":""},{"dropping-particle":"","family":"Acharya","given":"Dilaram","non-dropping-particle":"","parse-names":false,"suffix":""},{"dropping-particle":"","family":"Acharya","given":"Pawan","non-dropping-particle":"","parse-names":false,"suffix":""},{"dropping-particle":"","family":"Ackerman","given":"Ilana N.","non-dropping-particle":"","parse-names":false,"suffix":""},{"dropping-particle":"","family":"Adamu","given":"Abdu A.","non-dropping-particle":"","parse-names":false,"suffix":""},{"dropping-particle":"","family":"Adebayo","given":"Oladimeji M.","non-dropping-particle":"","parse-names":false,"suffix":""},{"dropping-particle":"","family":"Adekanmbi","given":"Victor","non-dropping-particle":"","parse-names":false,"suffix":""},{"dropping-particle":"","family":"Adetokunboh","given":"Olatunji O.","non-dropping-particle":"","parse-names":false,"suffix":""},{"dropping-particle":"","family":"Adib","given":"Mina G.","non-dropping-particle":"","parse-names":false,"suffix":""},{"dropping-particle":"","family":"Adsuar","given":"Jose C.","non-dropping-particle":"","parse-names":false,"suffix":""},{"dropping-particle":"","family":"Afanvi","given":"Kossivi Agbelenko","non-dropping-particle":"","parse-names":false,"suffix":""},{"dropping-particle":"","family":"Afarideh","given":"Mohsen","non-dropping-particle":"","parse-names":false,"suffix":""},{"dropping-particle":"","family":"Afshin","given":"Ashkan","non-dropping-particle":"","parse-names":false,"suffix":""},{"dropping-particle":"","family":"Agarwal","given":"Gina","non-dropping-particle":"","parse-names":false,"suffix":""},{"dropping-particle":"","family":"Agesa","given":"Kareha M.","non-dropping-particle":"","parse-names":false,"suffix":""},{"dropping-particle":"","family":"Aggarwal","given":"Rakesh","non-dropping-particle":"","parse-names":false,"suffix":""},{"dropping-particle":"","family":"Aghayan","given":"Sargis Aghasi","non-dropping-particle":"","parse-names":false,"suffix":""},{"dropping-particle":"","family":"Agrawal","given":"Sutapa","non-dropping-particle":"","parse-names":false,"suffix":""},{"dropping-particle":"","family":"Ahmadi","given":"Alireza","non-dropping-particle":"","parse-names":false,"suffix":""},{"dropping-particle":"","family":"Ahmadi","given":"Mehdi","non-dropping-particle":"","parse-names":false,"suffix":""},{"dropping-particle":"","family":"Ahmadieh","given":"Hamid","non-dropping-particle":"","parse-names":false,"suffix":""},{"dropping-particle":"","family":"Ahmed","given":"Muktar Beshir","non-dropping-particle":"","parse-names":false,"suffix":""},{"dropping-particle":"","family":"Aichour","given":"Amani Nidhal","non-dropping-particle":"","parse-names":false,"suffix":""},{"dropping-particle":"","family":"Aichour","given":"Ibtihel","non-dropping-particle":"","parse-names":false,"suffix":""},{"dropping-particle":"","family":"Aichour","given":"Miloud Taki Eddine","non-dropping-particle":"","parse-names":false,"suffix":""},{"dropping-particle":"","family":"Akinyemiju","given":"Tomi","non-dropping-particle":"","parse-names":false,"suffix":""},{"dropping-particle":"","family":"Akseer","given":"Nadia","non-dropping-particle":"","parse-names":false,"suffix":""},{"dropping-particle":"","family":"Al-Aly","given":"Ziyad","non-dropping-particle":"","parse-names":false,"suffix":""},{"dropping-particle":"","family":"Al-Eyadhy","given":"Ayman","non-dropping-particle":"","parse-names":false,"suffix":""},{"dropping-particle":"","family":"Al-Mekhlafi","given":"Hesham M.","non-dropping-particle":"","parse-names":false,"suffix":""},{"dropping-particle":"","family":"Al-Raddadi","given":"Rajaa M.","non-dropping-particle":"","parse-names":false,"suffix":""},{"dropping-particle":"","family":"Alahdab","given":"Fares","non-dropping-particle":"","parse-names":false,"suffix":""},{"dropping-particle":"","family":"Alam","given":"Khurshid","non-dropping-particle":"","parse-names":false,"suffix":""},{"dropping-particle":"","family":"Alam","given":"Tahiya","non-dropping-particle":"","parse-names":false,"suffix":""},{"dropping-particle":"","family":"Alashi","given":"Alaa","non-dropping-particle":"","parse-names":false,"suffix":""},{"dropping-particle":"","family":"Alavian","given":"Seyed Moayed","non-dropping-particle":"","parse-names":false,"suffix":""},{"dropping-particle":"","family":"Alene","given":"Kefyalew Addis","non-dropping-particle":"","parse-names":false,"suffix":""},{"dropping-particle":"","family":"Alijanzadeh","given":"Mehran","non-dropping-particle":"","parse-names":false,"suffix":""},{"dropping-particle":"","family":"Alizadeh-Navaei","given":"Reza","non-dropping-particle":"","parse-names":false,"suffix":""},{"dropping-particle":"","family":"Aljunid","given":"Syed Mohamed","non-dropping-particle":"","parse-names":false,"suffix":""},{"dropping-particle":"","family":"Alkerwi","given":"Ala'a","non-dropping-particle":"","parse-names":false,"suffix":""},{"dropping-particle":"","family":"Alla","given":"François","non-dropping-particle":"","parse-names":false,"suffix":""},{"dropping-particle":"","family":"Allebeck","given":"Peter","non-dropping-particle":"","parse-names":false,"suffix":""},{"dropping-particle":"","family":"Alouani","given":"Mohamed M.L.","non-dropping-particle":"","parse-names":false,"suffix":""},{"dropping-particle":"","family":"Altirkawi","given":"Khalid","non-dropping-particle":"","parse-names":false,"suffix":""},{"dropping-particle":"","family":"Alvis-Guzman","given":"Nelson","non-dropping-particle":"","parse-names":false,"suffix":""},{"dropping-particle":"","family":"Amare","given":"Azmeraw T.","non-dropping-particle":"","parse-names":false,"suffix":""},{"dropping-particle":"","family":"Aminde","given":"Leopold N.","non-dropping-particle":"","parse-names":false,"suffix":""},{"dropping-particle":"","family":"Ammar","given":"Walid","non-dropping-particle":"","parse-names":false,"suffix":""},{"dropping-particle":"","family":"Amoako","given":"Yaw Ampem","non-dropping-particle":"","parse-names":false,"suffix":""},{"dropping-particle":"","family":"Anber","given":"Nahla Hamed","non-dropping-particle":"","parse-names":false,"suffix":""},{"dropping-particle":"","family":"Andrei","given":"Catalina Liliana","non-dropping-particle":"","parse-names":false,"suffix":""},{"dropping-particle":"","family":"Androudi","given":"Sofia","non-dropping-particle":"","parse-names":false,"suffix":""},{"dropping-particle":"","family":"Animut","given":"Megbaru Debalkie","non-dropping-particle":"","parse-names":false,"suffix":""},{"dropping-particle":"","family":"Anjomshoa","given":"Mina","non-dropping-particle":"","parse-names":false,"suffix":""},{"dropping-particle":"","family":"Ansha","given":"Mustafa Geleto","non-dropping-particle":"","parse-names":false,"suffix":""},{"dropping-particle":"","family":"Antonio","given":"Carl Abelardo T.","non-dropping-particle":"","parse-names":false,"suffix":""},{"dropping-particle":"","family":"Anwari","given":"Palwasha","non-dropping-particle":"","parse-names":false,"suffix":""},{"dropping-particle":"","family":"Arabloo","given":"Jalal","non-dropping-particle":"","parse-names":false,"suffix":""},{"dropping-particle":"","family":"Arauz","given":"Antonio","non-dropping-particle":"","parse-names":false,"suffix":""},{"dropping-particle":"","family":"Aremu","given":"Olatunde","non-dropping-particle":"","parse-names":false,"suffix":""},{"dropping-particle":"","family":"Ariani","given":"Filippo","non-dropping-particle":"","parse-names":false,"suffix":""},{"dropping-particle":"","family":"Armoon","given":"Bahroom","non-dropping-particle":"","parse-names":false,"suffix":""},{"dropping-particle":"","family":"Ärnlöv","given":"Johan","non-dropping-particle":"","parse-names":false,"suffix":""},{"dropping-particle":"","family":"Arora","given":"Amit","non-dropping-particle":"","parse-names":false,"suffix":""},{"dropping-particle":"","family":"Artaman","given":"Al","non-dropping-particle":"","parse-names":false,"suffix":""},{"dropping-particle":"","family":"Aryal","given":"Krishna K.","non-dropping-particle":"","parse-names":false,"suffix":""},{"dropping-particle":"","family":"Asayesh","given":"Hamid","non-dropping-particle":"","parse-names":false,"suffix":""},{"dropping-particle":"","family":"Asghar","given":"Rana Jawad","non-dropping-particle":"","parse-names":false,"suffix":""},{"dropping-particle":"","family":"Ataro","given":"Zerihun","non-dropping-particle":"","parse-names":false,"suffix":""},{"dropping-particle":"","family":"Atre","given":"Sachin R.","non-dropping-particle":"","parse-names":false,"suffix":""},{"dropping-particle":"","family":"Ausloos","given":"Marcel","non-dropping-particle":"","parse-names":false,"suffix":""},{"dropping-particle":"","family":"Avila-Burgos","given":"Leticia","non-dropping-particle":"","parse-names":false,"suffix":""},{"dropping-particle":"","family":"Avokpaho","given":"Euripide F.G.A.","non-dropping-particle":"","parse-names":false,"suffix":""},{"dropping-particle":"","family":"Awasthi","given":"Ashish","non-dropping-particle":"","parse-names":false,"suffix":""},{"dropping-particle":"","family":"Ayala Quintanilla","given":"Beatriz Paulina","non-dropping-particle":"","parse-names":false,"suffix":""},{"dropping-particle":"","family":"Ayer","given":"Rakesh","non-dropping-particle":"","parse-names":false,"suffix":""},{"dropping-particle":"","family":"Azzopardi","given":"Peter S.","non-dropping-particle":"","parse-names":false,"suffix":""},{"dropping-particle":"","family":"Babazadeh","given":"Arefeh","non-dropping-particle":"","parse-names":false,"suffix":""},{"dropping-particle":"","family":"Badali","given":"Hamid","non-dropping-particle":"","parse-names":false,"suffix":""},{"dropping-particle":"","family":"Badawi","given":"Alaa","non-dropping-particle":"","parse-names":false,"suffix":""},{"dropping-particle":"","family":"Bali","given":"Ayele Geleto","non-dropping-particle":"","parse-names":false,"suffix":""},{"dropping-particle":"","family":"Ballesteros","given":"Katherine E.","non-dropping-particle":"","parse-names":false,"suffix":""},{"dropping-particle":"","family":"Ballew","given":"Shoshana H.","non-dropping-particle":"","parse-names":false,"suffix":""},{"dropping-particle":"","family":"Banach","given":"Maciej","non-dropping-particle":"","parse-names":false,"suffix":""},{"dropping-particle":"","family":"Banoub","given":"Joseph Adel Mattar","non-dropping-particle":"","parse-names":false,"suffix":""},{"dropping-particle":"","family":"Banstola","given":"Amrit","non-dropping-particle":"","parse-names":false,"suffix":""},{"dropping-particle":"","family":"Barac","given":"Aleksandra","non-dropping-particle":"","parse-names":false,"suffix":""},{"dropping-particle":"","family":"Barboza","given":"Miguel A.","non-dropping-particle":"","parse-names":false,"suffix":""},{"dropping-particle":"","family":"Barker-Collo","given":"Suzanne Lyn","non-dropping-particle":"","parse-names":false,"suffix":""},{"dropping-particle":"","family":"Bärnighausen","given":"Till Winfried","non-dropping-particle":"","parse-names":false,"suffix":""},{"dropping-particle":"","family":"Barrero","given":"Lope H.","non-dropping-particle":"","parse-names":false,"suffix":""},{"dropping-particle":"","family":"Baune","given":"Bernhard T.","non-dropping-particle":"","parse-names":false,"suffix":""},{"dropping-particle":"","family":"Bazargan-Hejazi","given":"Shahrzad","non-dropping-particle":"","parse-names":false,"suffix":""},{"dropping-particle":"","family":"Bedi","given":"Neeraj","non-dropping-particle":"","parse-names":false,"suffix":""},{"dropping-particle":"","family":"Beghi","given":"Ettore","non-dropping-particle":"","parse-names":false,"suffix":""},{"dropping-particle":"","family":"Behzadifar","given":"Masoud","non-dropping-particle":"","parse-names":false,"suffix":""},{"dropping-particle":"","family":"Behzadifar","given":"Meysam","non-dropping-particle":"","parse-names":false,"suffix":""},{"dropping-particle":"","family":"Béjot","given":"Yannick","non-dropping-particle":"","parse-names":false,"suffix":""},{"dropping-particle":"","family":"Belachew","given":"Abate Bekele","non-dropping-particle":"","parse-names":false,"suffix":""},{"dropping-particle":"","family":"Belay","given":"Yihalem Abebe","non-dropping-particle":"","parse-names":false,"suffix":""},{"dropping-particle":"","family":"Bell","given":"Michelle L.","non-dropping-particle":"","parse-names":false,"suffix":""},{"dropping-particle":"","family":"Bello","given":"Aminu K.","non-dropping-particle":"","parse-names":false,"suffix":""},{"dropping-particle":"","family":"Bensenor","given":"Isabela M.","non-dropping-particle":"","parse-names":false,"suffix":""},{"dropping-particle":"","family":"Bernabe","given":"Eduardo","non-dropping-particle":"","parse-names":false,"suffix":""},{"dropping-particle":"","family":"Bernstein","given":"Robert S.","non-dropping-particle":"","parse-names":false,"suffix":""},{"dropping-particle":"","family":"Beuran","given":"Mircea","non-dropping-particle":"","parse-names":false,"suffix":""},{"dropping-particle":"","family":"Beyranvand","given":"Tina","non-dropping-particle":"","parse-names":false,"suffix":""},{"dropping-particle":"","family":"Bhala","given":"Neeraj","non-dropping-particle":"","parse-names":false,"suffix":""},{"dropping-particle":"","family":"Bhattarai","given":"Suraj","non-dropping-particle":"","parse-names":false,"suffix":""},{"dropping-particle":"","family":"Bhaumik","given":"Soumyadeep","non-dropping-particle":"","parse-names":false,"suffix":""},{"dropping-particle":"","family":"Bhutta","given":"Zulfiqar A.","non-dropping-particle":"","parse-names":false,"suffix":""},{"dropping-particle":"","family":"Biadgo","given":"Belete","non-dropping-particle":"","parse-names":false,"suffix":""},{"dropping-particle":"","family":"Bijani","given":"Ali","non-dropping-particle":"","parse-names":false,"suffix":""},{"dropping-particle":"","family":"Bikbov","given":"Boris","non-dropping-particle":"","parse-names":false,"suffix":""},{"dropping-particle":"","family":"Bilano","given":"Ver","non-dropping-particle":"","parse-names":false,"suffix":""},{"dropping-particle":"","family":"Bililign","given":"Nigus","non-dropping-particle":"","parse-names":false,"suffix":""},{"dropping-particle":"","family":"Sayeed","given":"Muhammad Shahdaat","non-dropping-particle":"Bin","parse-names":false,"suffix":""},{"dropping-particle":"","family":"Bisanzio","given":"Donal","non-dropping-particle":"","parse-names":false,"suffix":""},{"dropping-particle":"","family":"Blacker","given":"Brigette F.","non-dropping-particle":"","parse-names":false,"suffix":""},{"dropping-particle":"","family":"Blyth","given":"Fiona M.","non-dropping-particle":"","parse-names":false,"suffix":""},{"dropping-particle":"","family":"Bou-Orm","given":"Ibrahim R.","non-dropping-particle":"","parse-names":false,"suffix":""},{"dropping-particle":"","family":"Boufous","given":"Soufiane","non-dropping-particle":"","parse-names":false,"suffix":""},{"dropping-particle":"","family":"Bourne","given":"Rupert","non-dropping-particle":"","parse-names":false,"suffix":""},{"dropping-particle":"","family":"Brady","given":"Oliver J.","non-dropping-particle":"","parse-names":false,"suffix":""},{"dropping-particle":"","family":"Brainin","given":"Michael","non-dropping-particle":"","parse-names":false,"suffix":""},{"dropping-particle":"","family":"Brant","given":"Luisa C.","non-dropping-particle":"","parse-names":false,"suffix":""},{"dropping-particle":"","family":"Brazinova","given":"Alexandra","non-dropping-particle":"","parse-names":false,"suffix":""},{"dropping-particle":"","family":"Breitborde","given":"Nicholas J.K.","non-dropping-particle":"","parse-names":false,"suffix":""},{"dropping-particle":"","family":"Brenner","given":"Hermann","non-dropping-particle":"","parse-names":false,"suffix":""},{"dropping-particle":"","family":"Briant","given":"Paul Svitil","non-dropping-particle":"","parse-names":false,"suffix":""},{"dropping-particle":"","family":"Briggs","given":"Andrew M.","non-dropping-particle":"","parse-names":false,"suffix":""},{"dropping-particle":"","family":"Briko","given":"Andrey Nikolaevich","non-dropping-particle":"","parse-names":false,"suffix":""},{"dropping-particle":"","family":"Britton","given":"Gabrielle","non-dropping-particle":"","parse-names":false,"suffix":""},{"dropping-particle":"","family":"Brugha","given":"Traolach","non-dropping-particle":"","parse-names":false,"suffix":""},{"dropping-particle":"","family":"Buchbinder","given":"Rachelle","non-dropping-particle":"","parse-names":false,"suffix":""},{"dropping-particle":"","family":"Busse","given":"Reinhard","non-dropping-particle":"","parse-names":false,"suffix":""},{"dropping-particle":"","family":"Butt","given":"Zahid A.","non-dropping-particle":"","parse-names":false,"suffix":""},{"dropping-particle":"","family":"Cahuana-Hurtado","given":"Lucero","non-dropping-particle":"","parse-names":false,"suffix":""},{"dropping-particle":"","family":"Cano","given":"Jorge","non-dropping-particle":"","parse-names":false,"suffix":""},{"dropping-particle":"","family":"Cárdenas","given":"Rosario","non-dropping-particle":"","parse-names":false,"suffix":""},{"dropping-particle":"","family":"Carrero","given":"Juan J.","non-dropping-particle":"","parse-names":false,"suffix":""},{"dropping-particle":"","family":"Carter","given":"Austin","non-dropping-particle":"","parse-names":false,"suffix":""},{"dropping-particle":"","family":"Carvalho","given":"Félix","non-dropping-particle":"","parse-names":false,"suffix":""},{"dropping-particle":"","family":"Castañeda-Orjuela","given":"Carlos A.","non-dropping-particle":"","parse-names":false,"suffix":""},{"dropping-particle":"","family":"Castillo Rivas","given":"Jacqueline","non-dropping-particle":"","parse-names":false,"suffix":""},{"dropping-particle":"","family":"Castro","given":"Franz","non-dropping-particle":"","parse-names":false,"suffix":""},{"dropping-particle":"","family":"Catalá-López","given":"Ferrán","non-dropping-particle":"","parse-names":false,"suffix":""},{"dropping-particle":"","family":"Cercy","given":"Kelly M.","non-dropping-particle":"","parse-names":false,"suffix":""},{"dropping-particle":"","family":"Cerin","given":"Ester","non-dropping-particle":"","parse-names":false,"suffix":""},{"dropping-particle":"","family":"Chaiah","given":"Yazan","non-dropping-particle":"","parse-names":false,"suffix":""},{"dropping-particle":"","family":"Chang","given":"Alex R.","non-dropping-particle":"","parse-names":false,"suffix":""},{"dropping-particle":"","family":"Chang","given":"Hsing Yi","non-dropping-particle":"","parse-names":false,"suffix":""},{"dropping-particle":"","family":"Chang","given":"Jung Chen","non-dropping-particle":"","parse-names":false,"suffix":""},{"dropping-particle":"","family":"Charlson","given":"Fiona J.","non-dropping-particle":"","parse-names":false,"suffix":""},{"dropping-particle":"","family":"Chattopadhyay","given":"Aparajita","non-dropping-particle":"","parse-names":false,"suffix":""},{"dropping-particle":"","family":"Chattu","given":"Vijay Kumar","non-dropping-particle":"","parse-names":false,"suffix":""},{"dropping-particle":"","family":"Chaturvedi","given":"Pankaj","non-dropping-particle":"","parse-names":false,"suffix":""},{"dropping-particle":"","family":"Chiang","given":"Peggy Pei Chia","non-dropping-particle":"","parse-names":false,"suffix":""},{"dropping-particle":"","family":"Chin","given":"Ken Lee","non-dropping-particle":"","parse-names":false,"suffix":""},{"dropping-particle":"","family":"Chitheer","given":"Abdulaal","non-dropping-particle":"","parse-names":false,"suffix":""},{"dropping-particle":"","family":"Choi","given":"Jee Young J.","non-dropping-particle":"","parse-names":false,"suffix":""},{"dropping-particle":"","family":"Chowdhury","given":"Rajiv","non-dropping-particle":"","parse-names":false,"suffix":""},{"dropping-particle":"","family":"Christensen","given":"Hanne","non-dropping-particle":"","parse-names":false,"suffix":""},{"dropping-particle":"","family":"Christopher","given":"Devasahayam J.","non-dropping-particle":"","parse-names":false,"suffix":""},{"dropping-particle":"","family":"Cicuttini","given":"Flavia M.","non-dropping-particle":"","parse-names":false,"suffix":""},{"dropping-particle":"","family":"Ciobanu","given":"Liliana G.","non-dropping-particle":"","parse-names":false,"suffix":""},{"dropping-particle":"","family":"Cirillo","given":"Massimo","non-dropping-particle":"","parse-names":false,"suffix":""},{"dropping-particle":"","family":"Claro","given":"Rafael M.","non-dropping-particle":"","parse-names":false,"suffix":""},{"dropping-particle":"","family":"Collado-Mateo","given":"Daniel","non-dropping-particle":"","parse-names":false,"suffix":""},{"dropping-particle":"","family":"Cooper","given":"Cyrus","non-dropping-particle":"","parse-names":false,"suffix":""},{"dropping-particle":"","family":"Coresh","given":"Josef","non-dropping-particle":"","parse-names":false,"suffix":""},{"dropping-particle":"","family":"Cortesi","given":"Paolo Angelo","non-dropping-particle":"","parse-names":false,"suffix":""},{"dropping-particle":"","family":"Cortinovis","given":"Monica","non-dropping-particle":"","parse-names":false,"suffix":""},{"dropping-particle":"","family":"Costa","given":"Megan","non-dropping-particle":"","parse-names":false,"suffix":""},{"dropping-particle":"","family":"Cousin","given":"Ewerton","non-dropping-particle":"","parse-names":false,"suffix":""},{"dropping-particle":"","family":"Criqui","given":"Michael H.","non-dropping-particle":"","parse-names":false,"suffix":""},{"dropping-particle":"","family":"Cromwell","given":"Elizabeth A.","non-dropping-particle":"","parse-names":false,"suffix":""},{"dropping-particle":"","family":"Cross","given":"Marita","non-dropping-particle":"","parse-names":false,"suffix":""},{"dropping-particle":"","family":"Crump","given":"John A.","non-dropping-particle":"","parse-names":false,"suffix":""},{"dropping-particle":"","family":"Dadi","given":"Abel Fekadu","non-dropping-particle":"","parse-names":false,"suffix":""},{"dropping-particle":"","family":"Dandona","given":"Lalit","non-dropping-particle":"","parse-names":false,"suffix":""},{"dropping-particle":"","family":"Dandona","given":"Rakhi","non-dropping-particle":"","parse-names":false,"suffix":""},{"dropping-particle":"","family":"Dargan","given":"Paul I.","non-dropping-particle":"","parse-names":false,"suffix":""},{"dropping-particle":"","family":"Daryani","given":"Ahmad","non-dropping-particle":"","parse-names":false,"suffix":""},{"dropping-particle":"","family":"Gupta","given":"Rajat","non-dropping-particle":"Das","parse-names":false,"suffix":""},{"dropping-particle":"","family":"Neves","given":"José","non-dropping-particle":"Das","parse-names":false,"suffix":""},{"dropping-particle":"","family":"Dasa","given":"Tamirat Tesfaye","non-dropping-particle":"","parse-names":false,"suffix":""},{"dropping-particle":"","family":"Davey","given":"Gail","non-dropping-particle":"","parse-names":false,"suffix":""},{"dropping-particle":"","family":"Davis","given":"Adrian C.","non-dropping-particle":"","parse-names":false,"suffix":""},{"dropping-particle":"","family":"Davitoiu","given":"Dragos Virgil","non-dropping-particle":"","parse-names":false,"suffix":""},{"dropping-particle":"","family":"Courten","given":"Barbora","non-dropping-particle":"De","parse-names":false,"suffix":""},{"dropping-particle":"","family":"La Hoz","given":"Fernando Pio","non-dropping-particle":"De","parse-names":false,"suffix":""},{"dropping-particle":"","family":"Leo","given":"Diego","non-dropping-particle":"De","parse-names":false,"suffix":""},{"dropping-particle":"","family":"Neve","given":"Jan Walter","non-dropping-particle":"De","parse-names":false,"suffix":""},{"dropping-particle":"","family":"Degefa","given":"Meaza Girma","non-dropping-particle":"","parse-names":false,"suffix":""},{"dropping-particle":"","family":"Degenhardt","given":"Louisa","non-dropping-particle":"","parse-names":false,"suffix":""},{"dropping-particle":"","family":"Deiparine","given":"Selina","non-dropping-particle":"","parse-names":false,"suffix":""},{"dropping-particle":"","family":"Dellavalle","given":"Robert P.","non-dropping-particle":"","parse-names":false,"suffix":""},{"dropping-particle":"","family":"Demoz","given":"Gebre Teklemariam","non-dropping-particle":"","parse-names":false,"suffix":""},{"dropping-particle":"","family":"Deribe","given":"Kebede","non-dropping-particle":"","parse-names":false,"suffix":""},{"dropping-particle":"","family":"Dervenis","given":"Nikolaos","non-dropping-particle":"","parse-names":false,"suffix":""},{"dropping-particle":"","family":"Jarlais","given":"Don C.","non-dropping-particle":"Des","parse-names":false,"suffix":""},{"dropping-particle":"","family":"Dessie","given":"Getenet Ayalew","non-dropping-particle":"","parse-names":false,"suffix":""},{"dropping-particle":"","family":"Dey","given":"Subhojit","non-dropping-particle":"","parse-names":false,"suffix":""},{"dropping-particle":"","family":"Dharmaratne","given":"Samath Dhamminda","non-dropping-particle":"","parse-names":false,"suffix":""},{"dropping-particle":"","family":"Dinberu","given":"Mesfin Tadese","non-dropping-particle":"","parse-names":false,"suffix":""},{"dropping-particle":"","family":"Dirac","given":"M. Ashworth","non-dropping-particle":"","parse-names":false,"suffix":""},{"dropping-particle":"","family":"Djalalinia","given":"Shirin","non-dropping-particle":"","parse-names":false,"suffix":""},{"dropping-particle":"","family":"Doan","given":"Linh","non-dropping-particle":"","parse-names":false,"suffix":""},{"dropping-particle":"","family":"Dokova","given":"Klara","non-dropping-particle":"","parse-names":false,"suffix":""},{"dropping-particle":"","family":"Doku","given":"David Teye","non-dropping-particle":"","parse-names":false,"suffix":""},{"dropping-particle":"","family":"Dorsey","given":"E. Ray","non-dropping-particle":"","parse-names":false,"suffix":""},{"dropping-particle":"","family":"Doyle","given":"Kerrie E.","non-dropping-particle":"","parse-names":false,"suffix":""},{"dropping-particle":"","family":"Driscoll","given":"Tim Robert","non-dropping-particle":"","parse-names":false,"suffix":""},{"dropping-particle":"","family":"Dubey","given":"Manisha","non-dropping-particle":"","parse-names":false,"suffix":""},{"dropping-particle":"","family":"Dubljanin","given":"Eleonora","non-dropping-particle":"","parse-names":false,"suffix":""},{"dropping-particle":"","family":"Duken","given":"Eyasu Ejeta","non-dropping-particle":"","parse-names":false,"suffix":""},{"dropping-particle":"","family":"Duncan","given":"Bruce B.","non-dropping-particle":"","parse-names":false,"suffix":""},{"dropping-particle":"","family":"Duraes","given":"Andre R.","non-dropping-particle":"","parse-names":false,"suffix":""},{"dropping-particle":"","family":"Ebrahimi","given":"Hedyeh","non-dropping-particle":"","parse-names":false,"suffix":""},{"dropping-particle":"","family":"Ebrahimpour","given":"Soheil","non-dropping-particle":"","parse-names":false,"suffix":""},{"dropping-particle":"","family":"Echko","given":"Michelle Marie","non-dropping-particle":"","parse-names":false,"suffix":""},{"dropping-particle":"","family":"Edvardsson","given":"David","non-dropping-particle":"","parse-names":false,"suffix":""},{"dropping-particle":"","family":"Effiong","given":"Andem","non-dropping-particle":"","parse-names":false,"suffix":""},{"dropping-particle":"","family":"Ehrlich","given":"Joshua R.","non-dropping-particle":"","parse-names":false,"suffix":""},{"dropping-particle":"","family":"Bcheraoui","given":"Charbel","non-dropping-particle":"El","parse-names":false,"suffix":""},{"dropping-particle":"","family":"Sayed Zaki","given":"Maysaa","non-dropping-particle":"El","parse-names":false,"suffix":""},{"dropping-particle":"","family":"El-Khatib","given":"Ziad","non-dropping-particle":"","parse-names":false,"suffix":""},{"dropping-particle":"","family":"Elkout","given":"Hajer","non-dropping-particle":"","parse-names":false,"suffix":""},{"dropping-particle":"","family":"Elyazar","given":"Iqbal R.F.","non-dropping-particle":"","parse-names":false,"suffix":""},{"dropping-particle":"","family":"Enayati","given":"Ahmadali","non-dropping-particle":"","parse-names":false,"suffix":""},{"dropping-particle":"","family":"Endries","given":"Aman Yesuf","non-dropping-particle":"","parse-names":false,"suffix":""},{"dropping-particle":"","family":"Er","given":"Benjamin","non-dropping-particle":"","parse-names":false,"suffix":""},{"dropping-particle":"","family":"Erskine","given":"Holly E.","non-dropping-particle":"","parse-names":false,"suffix":""},{"dropping-particle":"","family":"Eshrati","given":"Babak","non-dropping-particle":"","parse-names":false,"suffix":""},{"dropping-particle":"","family":"Eskandarieh","given":"Sharareh","non-dropping-particle":"","parse-names":false,"suffix":""},{"dropping-particle":"","family":"Esteghamati","given":"Alireza","non-dropping-particle":"","parse-names":false,"suffix":""},{"dropping-particle":"","family":"Esteghamati","given":"Sadaf","non-dropping-particle":"","parse-names":false,"suffix":""},{"dropping-particle":"","family":"Fakhim","given":"Hamed","non-dropping-particle":"","parse-names":false,"suffix":""},{"dropping-particle":"","family":"Fallah Omrani","given":"Vahid","non-dropping-particle":"","parse-names":false,"suffix":""},{"dropping-particle":"","family":"Faramarzi","given":"Mahbobeh","non-dropping-particle":"","parse-names":false,"suffix":""},{"dropping-particle":"","family":"Fareed","given":"Mohammad","non-dropping-particle":"","parse-names":false,"suffix":""},{"dropping-particle":"","family":"Farhadi","given":"Farzaneh","non-dropping-particle":"","parse-names":false,"suffix":""},{"dropping-particle":"","family":"Farid","given":"Talha A.","non-dropping-particle":"","parse-names":false,"suffix":""},{"dropping-particle":"","family":"Farinha","given":"Carla Sofia E.sá","non-dropping-particle":"","parse-names":false,"suffix":""},{"dropping-particle":"","family":"Farioli","given":"Andrea","non-dropping-particle":"","parse-names":false,"suffix":""},{"dropping-particle":"","family":"Faro","given":"Andre","non-dropping-particle":"","parse-names":false,"suffix":""},{"dropping-particle":"","family":"Farvid","given":"Maryam S.","non-dropping-particle":"","parse-names":false,"suffix":""},{"dropping-particle":"","family":"Farzadfar","given":"Farshad","non-dropping-particle":"","parse-names":false,"suffix":""},{"dropping-particle":"","family":"Feigin","given":"Valery L.","non-dropping-particle":"","parse-names":false,"suffix":""},{"dropping-particle":"","family":"Fentahun","given":"Netsanet","non-dropping-particle":"","parse-names":false,"suffix":""},{"dropping-particle":"","family":"Fereshtehnejad","given":"Seyed Mohammad","non-dropping-particle":"","parse-names":false,"suffix":""},{"dropping-particle":"","family":"Fernandes","given":"Eduarda","non-dropping-particle":"","parse-names":false,"suffix":""},{"dropping-particle":"","family":"Fernandes","given":"Joao C.","non-dropping-particle":"","parse-names":false,"suffix":""},{"dropping-particle":"","family":"Ferrari","given":"Alize J.","non-dropping-particle":"","parse-names":false,"suffix":""},{"dropping-particle":"","family":"Feyissa","given":"Garumma Tolu","non-dropping-particle":"","parse-names":false,"suffix":""},{"dropping-particle":"","family":"Filip","given":"Irina","non-dropping-particle":"","parse-names":false,"suffix":""},{"dropping-particle":"","family":"Fischer","given":"Florian","non-dropping-particle":"","parse-names":false,"suffix":""},{"dropping-particle":"","family":"Fitzmaurice","given":"Christina","non-dropping-particle":"","parse-names":false,"suffix":""},{"dropping-particle":"","family":"Foigt","given":"Nataliya A.","non-dropping-particle":"","parse-names":false,"suffix":""},{"dropping-particle":"","family":"Foreman","given":"Kyle J.","non-dropping-particle":"","parse-names":false,"suffix":""},{"dropping-particle":"","family":"Fox","given":"Jack","non-dropping-particle":"","parse-names":false,"suffix":""},{"dropping-particle":"","family":"Frank","given":"Tahvi D.","non-dropping-particle":"","parse-names":false,"suffix":""},{"dropping-particle":"","family":"Fukumoto","given":"Takeshi","non-dropping-particle":"","parse-names":false,"suffix":""},{"dropping-particle":"","family":"Fullman","given":"Nancy","non-dropping-particle":"","parse-names":false,"suffix":""},{"dropping-particle":"","family":"Fürst","given":"Thomas","non-dropping-particle":"","parse-names":false,"suffix":""},{"dropping-particle":"","family":"Furtado","given":"João M.","non-dropping-particle":"","parse-names":false,"suffix":""},{"dropping-particle":"","family":"Futran","given":"Neal D.","non-dropping-particle":"","parse-names":false,"suffix":""},{"dropping-particle":"","family":"Gall","given":"Seana","non-dropping-particle":"","parse-names":false,"suffix":""},{"dropping-particle":"","family":"Ganji","given":"Morsaleh","non-dropping-particle":"","parse-names":false,"suffix":""},{"dropping-particle":"","family":"Gankpe","given":"Fortune Gbetoho","non-dropping-particle":"","parse-names":false,"suffix":""},{"dropping-particle":"","family":"Garcia-Basteiro","given":"Alberto L.","non-dropping-particle":"","parse-names":false,"suffix":""},{"dropping-particle":"","family":"Gardner","given":"William M.","non-dropping-particle":"","parse-names":false,"suffix":""},{"dropping-particle":"","family":"Gebre","given":"Abadi Kahsu","non-dropping-particle":"","parse-names":false,"suffix":""},{"dropping-particle":"","family":"Gebremedhin","given":"Amanuel Tesfay","non-dropping-particle":"","parse-names":false,"suffix":""},{"dropping-particle":"","family":"Gebremichael","given":"Teklu Gebrehiwo","non-dropping-particle":"","parse-names":false,"suffix":""},{"dropping-particle":"","family":"Gelano","given":"Tilayie Feto","non-dropping-particle":"","parse-names":false,"suffix":""},{"dropping-particle":"","family":"Geleijnse","given":"Johanna M.","non-dropping-particle":"","parse-names":false,"suffix":""},{"dropping-particle":"","family":"Genova-Maleras","given":"Ricard","non-dropping-particle":"","parse-names":false,"suffix":""},{"dropping-particle":"","family":"Geramo","given":"Yilma Chisha Dea","non-dropping-particle":"","parse-names":false,"suffix":""},{"dropping-particle":"","family":"Gething","given":"Peter W.","non-dropping-particle":"","parse-names":false,"suffix":""},{"dropping-particle":"","family":"Gezae","given":"Kebede Embaye","non-dropping-particle":"","parse-names":false,"suffix":""},{"dropping-particle":"","family":"Ghadiri","given":"Keyghobad","non-dropping-particle":"","parse-names":false,"suffix":""},{"dropping-particle":"","family":"Ghasemi Falavarjani","given":"Khalil","non-dropping-particle":"","parse-names":false,"suffix":""},{"dropping-particle":"","family":"Ghasemi-Kasman","given":"Maryam","non-dropping-particle":"","parse-names":false,"suffix":""},{"dropping-particle":"","family":"Ghimire","given":"Mamata","non-dropping-particle":"","parse-names":false,"suffix":""},{"dropping-particle":"","family":"Ghosh","given":"Rakesh","non-dropping-particle":"","parse-names":false,"suffix":""},{"dropping-particle":"","family":"Ghoshal","given":"Aloke Gopal","non-dropping-particle":"","parse-names":false,"suffix":""},{"dropping-particle":"","family":"Giampaoli","given":"Simona","non-dropping-particle":"","parse-names":false,"suffix":""},{"dropping-particle":"","family":"Gill","given":"Paramjit Singh","non-dropping-particle":"","parse-names":false,"suffix":""},{"dropping-particle":"","family":"Gill","given":"Tiffany K.","non-dropping-particle":"","parse-names":false,"suffix":""},{"dropping-particle":"","family":"Ginawi","given":"Ibrahim Abdelmageed","non-dropping-particle":"","parse-names":false,"suffix":""},{"dropping-particle":"","family":"Giussani","given":"Giorgia","non-dropping-particle":"","parse-names":false,"suffix":""},{"dropping-particle":"V.","family":"Gnedovskaya","given":"Elena","non-dropping-particle":"","parse-names":false,"suffix":""},{"dropping-particle":"","family":"Goldberg","given":"Ellen M.","non-dropping-particle":"","parse-names":false,"suffix":""},{"dropping-particle":"","family":"Goli","given":"Srinivas","non-dropping-particle":"","parse-names":false,"suffix":""},{"dropping-particle":"","family":"Gómez-Dantés","given":"Hector","non-dropping-particle":"","parse-names":false,"suffix":""},{"dropping-particle":"","family":"Gona","given":"Philimon N.","non-dropping-particle":"","parse-names":false,"suffix":""},{"dropping-particle":"","family":"Gopalani","given":"Sameer Vali","non-dropping-particle":"","parse-names":false,"suffix":""},{"dropping-particle":"","family":"Gorman","given":"Taren M.","non-dropping-particle":"","parse-names":false,"suffix":""},{"dropping-particle":"","family":"Goulart","given":"Alessandra C.","non-dropping-particle":"","parse-names":false,"suffix":""},{"dropping-particle":"","family":"Goulart","given":"Bárbara Niegia Garcia","non-dropping-particle":"","parse-names":false,"suffix":""},{"dropping-particle":"","family":"Grada","given":"Ayman","non-dropping-particle":"","parse-names":false,"suffix":""},{"dropping-particle":"","family":"Grams","given":"Morgan E.","non-dropping-particle":"","parse-names":false,"suffix":""},{"dropping-particle":"","family":"Grosso","given":"Giuseppe","non-dropping-particle":"","parse-names":false,"suffix":""},{"dropping-particle":"","family":"Gugnani","given":"Harish Chander","non-dropping-particle":"","parse-names":false,"suffix":""},{"dropping-particle":"","family":"Guo","given":"Yuming","non-dropping-particle":"","parse-names":false,"suffix":""},{"dropping-particle":"","family":"Gupta","given":"Prakash C.","non-dropping-particle":"","parse-names":false,"suffix":""},{"dropping-particle":"","family":"Gupta","given":"Rahul","non-dropping-particle":"","parse-names":false,"suffix":""},{"dropping-particle":"","family":"Gupta","given":"Rajeev","non-dropping-particle":"","parse-names":false,"suffix":""},{"dropping-particle":"","family":"Gupta","given":"Tanush","non-dropping-particle":"","parse-names":false,"suffix":""},{"dropping-particle":"","family":"Gyawali","given":"Bishal","non-dropping-particle":"","parse-names":false,"suffix":""},{"dropping-particle":"","family":"Haagsma","given":"Juanita A.","non-dropping-particle":"","parse-names":false,"suffix":""},{"dropping-particle":"","family":"Hachinski","given":"Vladimir","non-dropping-particle":"","parse-names":false,"suffix":""},{"dropping-particle":"","family":"Hafezi-Nejad","given":"Nima","non-dropping-particle":"","parse-names":false,"suffix":""},{"dropping-particle":"","family":"Haghparast Bidgoli","given":"Hassan","non-dropping-particle":"","parse-names":false,"suffix":""},{"dropping-particle":"","family":"Hagos","given":"Tekleberhan B.","non-dropping-particle":"","parse-names":false,"suffix":""},{"dropping-particle":"","family":"Hailu","given":"Gessessew Bugssa","non-dropping-particle":"","parse-names":false,"suffix":""},{"dropping-particle":"","family":"Haj-Mirzaian","given":"Arvin","non-dropping-particle":"","parse-names":false,"suffix":""},{"dropping-particle":"","family":"Haj-Mirzaian","given":"Arya","non-dropping-particle":"","parse-names":false,"suffix":""},{"dropping-particle":"","family":"Hamadeh","given":"Randah R.","non-dropping-particle":"","parse-names":false,"suffix":""},{"dropping-particle":"","family":"Hamidi","given":"Samer","non-dropping-particle":"","parse-names":false,"suffix":""},{"dropping-particle":"","family":"Handal","given":"Alexis J.","non-dropping-particle":"","parse-names":false,"suffix":""},{"dropping-particle":"","family":"Hankey","given":"Graeme J.","non-dropping-particle":"","parse-names":false,"suffix":""},{"dropping-particle":"","family":"Hao","given":"Yuantao","non-dropping-particle":"","parse-names":false,"suffix":""},{"dropping-particle":"","family":"Harb","given":"Hilda L.","non-dropping-particle":"","parse-names":false,"suffix":""},{"dropping-particle":"","family":"Harikrishnan","given":"Sivadasanpillai","non-dropping-particle":"","parse-names":false,"suffix":""},{"dropping-particle":"","family":"Haro","given":"Josep Maria","non-dropping-particle":"","parse-names":false,"suffix":""},{"dropping-particle":"","family":"Hasan","given":"Mehedi","non-dropping-particle":"","parse-names":false,"suffix":""},{"dropping-particle":"","family":"Hassankhani","given":"Hadi","non-dropping-particle":"","parse-names":false,"suffix":""},{"dropping-particle":"","family":"Hassen","given":"Hamid Yimam","non-dropping-particle":"","parse-names":false,"suffix":""},{"dropping-particle":"","family":"Havmoeller","given":"Rasmus","non-dropping-particle":"","parse-names":false,"suffix":""},{"dropping-particle":"","family":"Hawley","given":"Caitlin N.","non-dropping-particle":"","parse-names":false,"suffix":""},{"dropping-particle":"","family":"Hay","given":"Roderick J.","non-dropping-particle":"","parse-names":false,"suffix":""},{"dropping-particle":"","family":"Hay","given":"Simon I.","non-dropping-particle":"","parse-names":false,"suffix":""},{"dropping-particle":"","family":"Hedayatizadeh-Omran","given":"Akbar","non-dropping-particle":"","parse-names":false,"suffix":""},{"dropping-particle":"","family":"Heibati","given":"Behzad","non-dropping-particle":"","parse-names":false,"suffix":""},{"dropping-particle":"","family":"Hendrie","given":"Delia","non-dropping-particle":"","parse-names":false,"suffix":""},{"dropping-particle":"","family":"Henok","given":"Andualem","non-dropping-particle":"","parse-names":false,"suffix":""},{"dropping-particle":"","family":"Herteliu","given":"Claudiu","non-dropping-particle":"","parse-names":false,"suffix":""},{"dropping-particle":"","family":"Heydarpour","given":"Sousan","non-dropping-particle":"","parse-names":false,"suffix":""},{"dropping-particle":"","family":"Hibstu","given":"Desalegn Tsegaw","non-dropping-particle":"","parse-names":false,"suffix":""},{"dropping-particle":"","family":"Hoang","given":"Huong Thanh","non-dropping-particle":"","parse-names":false,"suffix":""},{"dropping-particle":"","family":"Hoek","given":"Hans W.","non-dropping-particle":"","parse-names":false,"suffix":""},{"dropping-particle":"","family":"Hoffman","given":"Howard J.","non-dropping-particle":"","parse-names":false,"suffix":""},{"dropping-particle":"","family":"Hole","given":"Michael K.","non-dropping-particle":"","parse-names":false,"suffix":""},{"dropping-particle":"","family":"Homaie Rad","given":"Enayatollah","non-dropping-particle":"","parse-names":false,"suffix":""},{"dropping-particle":"","family":"Hoogar","given":"Praveen","non-dropping-particle":"","parse-names":false,"suffix":""},{"dropping-particle":"","family":"Hosgood","given":"H. Dean","non-dropping-particle":"","parse-names":false,"suffix":""},{"dropping-particle":"","family":"Hosseini","given":"Seyed Mostafa","non-dropping-particle":"","parse-names":false,"suffix":""},{"dropping-particle":"","family":"Hosseinzadeh","given":"Mehdi","non-dropping-particle":"","parse-names":false,"suffix":""},{"dropping-particle":"","family":"Hostiuc","given":"Mihaela","non-dropping-particle":"","parse-names":false,"suffix":""},{"dropping-particle":"","family":"Hostiuc","given":"Sorin","non-dropping-particle":"","parse-names":false,"suffix":""},{"dropping-particle":"","family":"Hotez","given":"Peter J.","non-dropping-particle":"","parse-names":false,"suffix":""},{"dropping-particle":"","family":"Hoy","given":"Damian G.","non-dropping-particle":"","parse-names":false,"suffix":""},{"dropping-particle":"","family":"Hsairi","given":"Mohamed","non-dropping-particle":"","parse-names":false,"suffix":""},{"dropping-particle":"","family":"Htet","given":"Aung Soe","non-dropping-particle":"","parse-names":false,"suffix":""},{"dropping-particle":"","family":"Hu","given":"Guoqing","non-dropping-particle":"","parse-names":false,"suffix":""},{"dropping-particle":"","family":"Huang","given":"John J.","non-dropping-particle":"","parse-names":false,"suffix":""},{"dropping-particle":"","family":"Huynh","given":"Chantal K.","non-dropping-particle":"","parse-names":false,"suffix":""},{"dropping-particle":"","family":"Iburg","given":"Kim Moesgaard","non-dropping-particle":"","parse-names":false,"suffix":""},{"dropping-particle":"","family":"Ikeda","given":"Chad Thomas","non-dropping-particle":"","parse-names":false,"suffix":""},{"dropping-particle":"","family":"Ileanu","given":"Bogdan","non-dropping-particle":"","parse-names":false,"suffix":""},{"dropping-particle":"","family":"Ilesanmi","given":"Olayinka Stephen","non-dropping-particle":"","parse-names":false,"suffix":""},{"dropping-particle":"","family":"Iqbal","given":"Usman","non-dropping-particle":"","parse-names":false,"suffix":""},{"dropping-particle":"","family":"Irvani","given":"Seyed Sina Naghibi","non-dropping-particle":"","parse-names":false,"suffix":""},{"dropping-particle":"","family":"Irvine","given":"Caleb Mackay Salpeter","non-dropping-particle":"","parse-names":false,"suffix":""},{"dropping-particle":"","family":"Islam","given":"Sheikh Mohammed Shariful","non-dropping-particle":"","parse-names":false,"suffix":""},{"dropping-particle":"","family":"Islami","given":"Farhad","non-dropping-particle":"","parse-names":false,"suffix":""},{"dropping-particle":"","family":"Jacobsen","given":"Kathryn H.","non-dropping-particle":"","parse-names":false,"suffix":""},{"dropping-particle":"","family":"Jahangiry","given":"Leila","non-dropping-particle":"","parse-names":false,"suffix":""},{"dropping-particle":"","family":"Jahanmehr","given":"Nader","non-dropping-particle":"","parse-names":false,"suffix":""},{"dropping-particle":"","family":"Jain","given":"Sudhir Kumar","non-dropping-particle":"","parse-names":false,"suffix":""},{"dropping-particle":"","family":"Jakovljevic","given":"Mihajlo","non-dropping-particle":"","parse-names":false,"suffix":""},{"dropping-particle":"","family":"Javanbakht","given":"Mehdi","non-dropping-particle":"","parse-names":false,"suffix":""},{"dropping-particle":"","family":"Jayatilleke","given":"Achala Upendra","non-dropping-particle":"","parse-names":false,"suffix":""},{"dropping-particle":"","family":"Jeemon","given":"Panniyammakal","non-dropping-particle":"","parse-names":false,"suffix":""},{"dropping-particle":"","family":"Jha","given":"Ravi Prakash","non-dropping-particle":"","parse-names":false,"suffix":""},{"dropping-particle":"","family":"Jha","given":"Vivekanand","non-dropping-particle":"","parse-names":false,"suffix":""},{"dropping-particle":"","family":"Ji","given":"John S.","non-dropping-particle":"","parse-names":false,"suffix":""},{"dropping-particle":"","family":"Johnson","given":"Catherine O.","non-dropping-particle":"","parse-names":false,"suffix":""},{"dropping-particle":"","family":"Jonas","given":"Jost B.","non-dropping-particle":"","parse-names":false,"suffix":""},{"dropping-particle":"","family":"Jozwiak","given":"Jacek Jerzy","non-dropping-particle":"","parse-names":false,"suffix":""},{"dropping-particle":"","family":"Jungari","given":"Suresh Banayya","non-dropping-particle":"","parse-names":false,"suffix":""},{"dropping-particle":"","family":"Jürisson","given":"Mikk","non-dropping-particle":"","parse-names":false,"suffix":""},{"dropping-particle":"","family":"Kabir","given":"Zubair","non-dropping-particle":"","parse-names":false,"suffix":""},{"dropping-particle":"","family":"Kadel","given":"Rajendra","non-dropping-particle":"","parse-names":false,"suffix":""},{"dropping-particle":"","family":"Kahsay","given":"Amaha","non-dropping-particle":"","parse-names":false,"suffix":""},{"dropping-particle":"","family":"Kalani","given":"Rizwan","non-dropping-particle":"","parse-names":false,"suffix":""},{"dropping-particle":"","family":"Kanchan","given":"Tanuj","non-dropping-particle":"","parse-names":false,"suffix":""},{"dropping-particle":"","family":"Karami","given":"Manoochehr","non-dropping-particle":"","parse-names":false,"suffix":""},{"dropping-particle":"","family":"Karami Matin","given":"Behzad","non-dropping-particle":"","parse-names":false,"suffix":""},{"dropping-particle":"","family":"Karch","given":"André","non-dropping-particle":"","parse-names":false,"suffix":""},{"dropping-particle":"","family":"Karema","given":"Corine","non-dropping-particle":"","parse-names":false,"suffix":""},{"dropping-particle":"","family":"Karimi","given":"Narges","non-dropping-particle":"","parse-names":false,"suffix":""},{"dropping-particle":"","family":"Karimi","given":"Seyed M.","non-dropping-particle":"","parse-names":false,"suffix":""},{"dropping-particle":"","family":"Kasaeian","given":"Amir","non-dropping-particle":"","parse-names":false,"suffix":""},{"dropping-particle":"","family":"Kassa","given":"Dessalegn H.","non-dropping-particle":"","parse-names":false,"suffix":""},{"dropping-particle":"","family":"Kassa","given":"Getachew Mullu","non-dropping-particle":"","parse-names":false,"suffix":""},{"dropping-particle":"","family":"Kassa","given":"Tesfaye Dessale","non-dropping-particle":"","parse-names":false,"suffix":""},{"dropping-particle":"","family":"Kassebaum","given":"Nicholas J.","non-dropping-particle":"","parse-names":false,"suffix":""},{"dropping-particle":"","family":"Katikireddi","given":"Srinivasa Vittal","non-dropping-particle":"","parse-names":false,"suffix":""},{"dropping-particle":"","family":"Kawakami","given":"Norito","non-dropping-particle":"","parse-names":false,"suffix":""},{"dropping-particle":"","family":"Karyani","given":"Ali Kazemi","non-dropping-particle":"","parse-names":false,"suffix":""},{"dropping-particle":"","family":"Keighobadi","given":"Masoud Masoud","non-dropping-particle":"","parse-names":false,"suffix":""},{"dropping-particle":"","family":"Keiyoro","given":"Peter Njenga","non-dropping-particle":"","parse-names":false,"suffix":""},{"dropping-particle":"","family":"Kemmer","given":"Laura","non-dropping-particle":"","parse-names":false,"suffix":""},{"dropping-particle":"","family":"Kemp","given":"Grant Rodgers","non-dropping-particle":"","parse-names":false,"suffix":""},{"dropping-particle":"","family":"Kengne","given":"Andre Pascal","non-dropping-particle":"","parse-names":false,"suffix":""},{"dropping-particle":"","family":"Keren","given":"Andre","non-dropping-particle":"","parse-names":false,"suffix":""},{"dropping-particle":"","family":"Khader","given":"Yousef Saleh","non-dropping-particle":"","parse-names":false,"suffix":""},{"dropping-particle":"","family":"Khafaei","given":"Behzad","non-dropping-particle":"","parse-names":false,"suffix":""},{"dropping-particle":"","family":"Khafaie","given":"Morteza Abdullatif","non-dropping-particle":"","parse-names":false,"suffix":""},{"dropping-particle":"","family":"Khajavi","given":"Alireza","non-dropping-particle":"","parse-names":false,"suffix":""},{"dropping-particle":"","family":"Khalil","given":"Ibrahim A.","non-dropping-particle":"","parse-names":false,"suffix":""},{"dropping-particle":"","family":"Khan","given":"Ejaz Ahmad","non-dropping-particle":"","parse-names":false,"suffix":""},{"dropping-particle":"","family":"Khan","given":"Muhammad Shahzeb","non-dropping-particle":"","parse-names":false,"suffix":""},{"dropping-particle":"","family":"Khan","given":"Muhammad Ali","non-dropping-particle":"","parse-names":false,"suffix":""},{"dropping-particle":"","family":"Khang","given":"Young Ho","non-dropping-particle":"","parse-names":false,"suffix":""},{"dropping-particle":"","family":"Khazaei","given":"Mohammad","non-dropping-particle":"","parse-names":false,"suffix":""},{"dropping-particle":"","family":"Khoja","given":"Abdullah T.","non-dropping-particle":"","parse-names":false,"suffix":""},{"dropping-particle":"","family":"Khosravi","given":"Ardeshir","non-dropping-particle":"","parse-names":false,"suffix":""},{"dropping-particle":"","family":"Khosravi","given":"Mohammad Hossein","non-dropping-particle":"","parse-names":false,"suffix":""},{"dropping-particle":"","family":"Kiadaliri","given":"Aliasghar A.","non-dropping-particle":"","parse-names":false,"suffix":""},{"dropping-particle":"","family":"Kiirithio","given":"Daniel N.","non-dropping-particle":"","parse-names":false,"suffix":""},{"dropping-particle":"Il","family":"Kim","given":"Cho","non-dropping-particle":"","parse-names":false,"suffix":""},{"dropping-particle":"","family":"Kim","given":"Daniel","non-dropping-particle":"","parse-names":false,"suffix":""},{"dropping-particle":"","family":"Kim","given":"Pauline","non-dropping-particle":"","parse-names":false,"suffix":""},{"dropping-particle":"","family":"Kim","given":"Young Eun","non-dropping-particle":"","parse-names":false,"suffix":""},{"dropping-particle":"","family":"Kim","given":"Yun Jin","non-dropping-particle":"","parse-names":false,"suffix":""},{"dropping-particle":"","family":"Kimokoti","given":"Ruth W.","non-dropping-particle":"","parse-names":false,"suffix":""},{"dropping-particle":"","family":"Kinfu","given":"Yohannes","non-dropping-particle":"","parse-names":false,"suffix":""},{"dropping-particle":"","family":"Kisa","given":"Adnan","non-dropping-particle":"","parse-names":false,"suffix":""},{"dropping-particle":"","family":"Kissimova-Skarbek","given":"Katarzyna","non-dropping-particle":"","parse-names":false,"suffix":""},{"dropping-particle":"","family":"Kivimäki","given":"Mika","non-dropping-particle":"","parse-names":false,"suffix":""},{"dropping-particle":"","family":"Knudsen","given":"Ann Kristin Skrindo","non-dropping-particle":"","parse-names":false,"suffix":""},{"dropping-particle":"","family":"Kocarnik","given":"Jonathan M.","non-dropping-particle":"","parse-names":false,"suffix":""},{"dropping-particle":"","family":"Kochhar","given":"Sonali","non-dropping-particle":"","parse-names":false,"suffix":""},{"dropping-particle":"","family":"Kokubo","given":"Yoshihiro","non-dropping-particle":"","parse-names":false,"suffix":""},{"dropping-particle":"","family":"Kolola","given":"Tufa","non-dropping-particle":"","parse-names":false,"suffix":""},{"dropping-particle":"","family":"Kopec","given":"Jacek A.","non-dropping-particle":"","parse-names":false,"suffix":""},{"dropping-particle":"","family":"Kosen","given":"Soewarta","non-dropping-particle":"","parse-names":false,"suffix":""},{"dropping-particle":"","family":"Kotsakis","given":"Georgios A.","non-dropping-particle":"","parse-names":false,"suffix":""},{"dropping-particle":"","family":"Koul","given":"Parvaiz A.","non-dropping-particle":"","parse-names":false,"suffix":""},{"dropping-particle":"","family":"Koyanagi","given":"Ai","non-dropping-particle":"","parse-names":false,"suffix":""},{"dropping-particle":"","family":"Kravchenko","given":"Michael A.","non-dropping-particle":"","parse-names":false,"suffix":""},{"dropping-particle":"","family":"Krishan","given":"Kewal","non-dropping-particle":"","parse-names":false,"suffix":""},{"dropping-particle":"","family":"Krohn","given":"Kristopher J.","non-dropping-particle":"","parse-names":false,"suffix":""},{"dropping-particle":"","family":"Kuate Defo","given":"Barthelemy","non-dropping-particle":"","parse-names":false,"suffix":""},{"dropping-particle":"","family":"Kucuk Bicer","given":"Burcu","non-dropping-particle":"","parse-names":false,"suffix":""},{"dropping-particle":"","family":"Kumar","given":"G. Anil","non-dropping-particle":"","parse-names":false,"suffix":""},{"dropping-particle":"","family":"Kumar","given":"Manasi","non-dropping-particle":"","parse-names":false,"suffix":""},{"dropping-particle":"","family":"Kyu","given":"Hmwe Hmwe","non-dropping-particle":"","parse-names":false,"suffix":""},{"dropping-particle":"","family":"Lad","given":"Deepesh P.","non-dropping-particle":"","parse-names":false,"suffix":""},{"dropping-particle":"","family":"Lad","given":"Sheetal D.","non-dropping-particle":"","parse-names":false,"suffix":""},{"dropping-particle":"","family":"Lafranconi","given":"Alessandra","non-dropping-particle":"","parse-names":false,"suffix":""},{"dropping-particle":"","family":"Lalloo","given":"Ratilal","non-dropping-particle":"","parse-names":false,"suffix":""},{"dropping-particle":"","family":"Lallukka","given":"Tea","non-dropping-particle":"","parse-names":false,"suffix":""},{"dropping-particle":"","family":"Lami","given":"Faris Hasan","non-dropping-particle":"","parse-names":false,"suffix":""},{"dropping-particle":"","family":"Lansingh","given":"Van C.","non-dropping-particle":"","parse-names":false,"suffix":""},{"dropping-particle":"","family":"Latifi","given":"Arman","non-dropping-particle":"","parse-names":false,"suffix":""},{"dropping-particle":"","family":"Lau","given":"Kathryn Mei Ming","non-dropping-particle":"","parse-names":false,"suffix":""},{"dropping-particle":"V.","family":"Lazarus","given":"Jeffrey","non-dropping-particle":"","parse-names":false,"suffix":""},{"dropping-particle":"","family":"Leasher","given":"Janet L.","non-dropping-particle":"","parse-names":false,"suffix":""},{"dropping-particle":"","family":"Ledesma","given":"Jorge R.","non-dropping-particle":"","parse-names":false,"suffix":""},{"dropping-particle":"","family":"Lee","given":"Paul H.","non-dropping-particle":"","parse-names":false,"suffix":""},{"dropping-particle":"","family":"Leigh","given":"James","non-dropping-particle":"","parse-names":false,"suffix":""},{"dropping-particle":"","family":"Leung","given":"Janni","non-dropping-particle":"","parse-names":false,"suffix":""},{"dropping-particle":"","family":"Levi","given":"Miriam","non-dropping-particle":"","parse-names":false,"suffix":""},{"dropping-particle":"","family":"Lewycka","given":"Sonia","non-dropping-particle":"","parse-names":false,"suffix":""},{"dropping-particle":"","family":"Li","given":"Shanshan","non-dropping-particle":"","parse-names":false,"suffix":""},{"dropping-particle":"","family":"Li","given":"Yichong","non-dropping-particle":"","parse-names":false,"suffix":""},{"dropping-particle":"","family":"Liao","given":"Yu","non-dropping-particle":"","parse-names":false,"suffix":""},{"dropping-particle":"","family":"Liben","given":"Misgan Legesse","non-dropping-particle":"","parse-names":false,"suffix":""},{"dropping-particle":"","family":"Lim","given":"Lee Ling","non-dropping-particle":"","parse-names":false,"suffix":""},{"dropping-particle":"","family":"Lim","given":"Stephen S.","non-dropping-particle":"","parse-names":false,"suffix":""},{"dropping-particle":"","family":"Liu","given":"Shiwei","non-dropping-particle":"","parse-names":false,"suffix":""},{"dropping-particle":"","family":"Lodha","given":"Rakesh","non-dropping-particle":"","parse-names":false,"suffix":""},{"dropping-particle":"","family":"Looker","given":"Katharine J.","non-dropping-particle":"","parse-names":false,"suffix":""},{"dropping-particle":"","family":"Lopez","given":"Alan D.","non-dropping-particle":"","parse-names":false,"suffix":""},{"dropping-particle":"","family":"Lorkowski","given":"Stefan","non-dropping-particle":"","parse-names":false,"suffix":""},{"dropping-particle":"","family":"Lotufo","given":"Paulo A.","non-dropping-particle":"","parse-names":false,"suffix":""},{"dropping-particle":"","family":"Low","given":"Nicola","non-dropping-particle":"","parse-names":false,"suffix":""},{"dropping-particle":"","family":"Lozano","given":"Rafael","non-dropping-particle":"","parse-names":false,"suffix":""},{"dropping-particle":"","family":"Lucas","given":"Tim C.D.","non-dropping-particle":"","parse-names":false,"suffix":""},{"dropping-particle":"","family":"Lucchesi","given":"Lydia R.","non-dropping-particle":"","parse-names":false,"suffix":""},{"dropping-particle":"","family":"Lunevicius","given":"Raimundas","non-dropping-particle":"","parse-names":false,"suffix":""},{"dropping-particle":"","family":"Lyons","given":"Ronan A.","non-dropping-particle":"","parse-names":false,"suffix":""},{"dropping-particle":"","family":"Ma","given":"Stefan","non-dropping-particle":"","parse-names":false,"suffix":""},{"dropping-particle":"","family":"Macarayan","given":"Erlyn Rachelle King","non-dropping-particle":"","parse-names":false,"suffix":""},{"dropping-particle":"","family":"Mackay","given":"Mark T.","non-dropping-particle":"","parse-names":false,"suffix":""},{"dropping-particle":"","family":"Madotto","given":"Fabiana","non-dropping-particle":"","parse-names":false,"suffix":""},{"dropping-particle":"","family":"Magdy Abd El Razek","given":"Hassan","non-dropping-particle":"","parse-names":false,"suffix":""},{"dropping-particle":"","family":"Magdy Abd El Razek","given":"Muhammed","non-dropping-particle":"","parse-names":false,"suffix":""},{"dropping-particle":"","family":"Maghavani","given":"Dhaval P.","non-dropping-particle":"","parse-names":false,"suffix":""},{"dropping-particle":"","family":"Mahotra","given":"Narayan Bahadur","non-dropping-particle":"","parse-names":false,"suffix":""},{"dropping-particle":"","family":"Mai","given":"Hue Thi","non-dropping-particle":"","parse-names":false,"suffix":""},{"dropping-particle":"","family":"Majdan","given":"Marek","non-dropping-particle":"","parse-names":false,"suffix":""},{"dropping-particle":"","family":"Majdzadeh","given":"Reza","non-dropping-particle":"","parse-names":false,"suffix":""},{"dropping-particle":"","family":"Majeed","given":"Azeem","non-dropping-particle":"","parse-names":false,"suffix":""},{"dropping-particle":"","family":"Malekzadeh","given":"Reza","non-dropping-particle":"","parse-names":false,"suffix":""},{"dropping-particle":"","family":"Malta","given":"Deborah Carvalho","non-dropping-particle":"","parse-names":false,"suffix":""},{"dropping-particle":"","family":"Mamun","given":"Abdullah A.","non-dropping-particle":"","parse-names":false,"suffix":""},{"dropping-particle":"","family":"Manda","given":"Ana Laura","non-dropping-particle":"","parse-names":false,"suffix":""},{"dropping-particle":"","family":"Manguerra","given":"Helena","non-dropping-particle":"","parse-names":false,"suffix":""},{"dropping-particle":"","family":"Manhertz","given":"Treh","non-dropping-particle":"","parse-names":false,"suffix":""},{"dropping-particle":"","family":"Mansournia","given":"Mohammad Ali","non-dropping-particle":"","parse-names":false,"suffix":""},{"dropping-particle":"","family":"Mantovani","given":"Lorenzo Giovanni","non-dropping-particle":"","parse-names":false,"suffix":""},{"dropping-particle":"","family":"Mapoma","given":"Chabila Christopher","non-dropping-particle":"","parse-names":false,"suffix":""},{"dropping-particle":"","family":"Maravilla","given":"Joemer C.","non-dropping-particle":"","parse-names":false,"suffix":""},{"dropping-particle":"","family":"Marcenes","given":"Wagner","non-dropping-particle":"","parse-names":false,"suffix":""},{"dropping-particle":"","family":"Marks","given":"Ashley","non-dropping-particle":"","parse-names":false,"suffix":""},{"dropping-particle":"","family":"Martins-Melo","given":"Francisco Rogerlândio","non-dropping-particle":"","parse-names":false,"suffix":""},{"dropping-particle":"","family":"Martopullo","given":"Ira","non-dropping-particle":"","parse-names":false,"suffix":""},{"dropping-particle":"","family":"März","given":"Winfried","non-dropping-particle":"","parse-names":false,"suffix":""},{"dropping-particle":"","family":"Marzan","given":"Melvin B.","non-dropping-particle":"","parse-names":false,"suffix":""},{"dropping-particle":"","family":"Mashamba-Thompson","given":"Tivani Phosa","non-dropping-particle":"","parse-names":false,"suffix":""},{"dropping-particle":"","family":"Massenburg","given":"Benjamin Ballard","non-dropping-particle":"","parse-names":false,"suffix":""},{"dropping-particle":"","family":"Mathur","given":"Manu Raj","non-dropping-particle":"","parse-names":false,"suffix":""},{"dropping-particle":"","family":"Matsushita","given":"Kunihiro","non-dropping-particle":"","parse-names":false,"suffix":""},{"dropping-particle":"","family":"Maulik","given":"Pallab K.","non-dropping-particle":"","parse-names":false,"suffix":""},{"dropping-particle":"","family":"Mazidi","given":"Mohsen","non-dropping-particle":"","parse-names":false,"suffix":""},{"dropping-particle":"","family":"McAlinden","given":"Colm","non-dropping-particle":"","parse-names":false,"suffix":""},{"dropping-particle":"","family":"McGrath","given":"John J.","non-dropping-particle":"","parse-names":false,"suffix":""},{"dropping-particle":"","family":"McKee","given":"Martin","non-dropping-particle":"","parse-names":false,"suffix":""},{"dropping-particle":"","family":"Mehndiratta","given":"Man Mohan","non-dropping-particle":"","parse-names":false,"suffix":""},{"dropping-particle":"","family":"Mehrotra","given":"Ravi","non-dropping-particle":"","parse-names":false,"suffix":""},{"dropping-particle":"","family":"Mehta","given":"Kala M.","non-dropping-particle":"","parse-names":false,"suffix":""},{"dropping-particle":"","family":"Mehta","given":"Varshil","non-dropping-particle":"","parse-names":false,"suffix":""},{"dropping-particle":"","family":"Mejia-Rodriguez","given":"Fabiola","non-dropping-particle":"","parse-names":false,"suffix":""},{"dropping-particle":"","family":"Mekonen","given":"Tesfa","non-dropping-particle":"","parse-names":false,"suffix":""},{"dropping-particle":"","family":"Melese","given":"Addisu","non-dropping-particle":"","parse-names":false,"suffix":""},{"dropping-particle":"","family":"Melku","given":"Mulugeta","non-dropping-particle":"","parse-names":false,"suffix":""},{"dropping-particle":"","family":"Meltzer","given":"Michele","non-dropping-particle":"","parse-names":false,"suffix":""},{"dropping-particle":"","family":"Memiah","given":"Peter T.N.","non-dropping-particle":"","parse-names":false,"suffix":""},{"dropping-particle":"","family":"Memish","given":"Ziad A.","non-dropping-particle":"","parse-names":false,"suffix":""},{"dropping-particle":"","family":"Mendoza","given":"Walter","non-dropping-particle":"","parse-names":false,"suffix":""},{"dropping-particle":"","family":"Mengistu","given":"Desalegn Tadese","non-dropping-particle":"","parse-names":false,"suffix":""},{"dropping-particle":"","family":"Mengistu","given":"Getnet","non-dropping-particle":"","parse-names":false,"suffix":""},{"dropping-particle":"","family":"Mensah","given":"George A.","non-dropping-particle":"","parse-names":false,"suffix":""},{"dropping-particle":"","family":"Mereta","given":"Seid Tiku","non-dropping-particle":"","parse-names":false,"suffix":""},{"dropping-particle":"","family":"Meretoja","given":"Atte","non-dropping-particle":"","parse-names":false,"suffix":""},{"dropping-particle":"","family":"Meretoja","given":"Tuomo J.","non-dropping-particle":"","parse-names":false,"suffix":""},{"dropping-particle":"","family":"Mestrovic","given":"Tomislav","non-dropping-particle":"","parse-names":false,"suffix":""},{"dropping-particle":"","family":"Mezerji","given":"Naser Mohammad Gholi","non-dropping-particle":"","parse-names":false,"suffix":""},{"dropping-particle":"","family":"Miazgowski","given":"Bartosz","non-dropping-particle":"","parse-names":false,"suffix":""},{"dropping-particle":"","family":"Miazgowski","given":"Tomasz","non-dropping-particle":"","parse-names":false,"suffix":""},{"dropping-particle":"","family":"Millear","given":"Anoushka I.","non-dropping-particle":"","parse-names":false,"suffix":""},{"dropping-particle":"","family":"Miller","given":"Ted R.","non-dropping-particle":"","parse-names":false,"suffix":""},{"dropping-particle":"","family":"Miltz","given":"Benjamin","non-dropping-particle":"","parse-names":false,"suffix":""},{"dropping-particle":"","family":"Mini","given":"G. K.","non-dropping-particle":"","parse-names":false,"suffix":""},{"dropping-particle":"","family":"Mirarefin","given":"Mojde","non-dropping-particle":"","parse-names":false,"suffix":""},{"dropping-particle":"","family":"Mirrakhimov","given":"Erkin M.","non-dropping-particle":"","parse-names":false,"suffix":""},{"dropping-particle":"","family":"Misganaw","given":"Awoke Temesgen","non-dropping-particle":"","parse-names":false,"suffix":""},{"dropping-particle":"","family":"Mitchell","given":"Philip B.","non-dropping-particle":"","parse-names":false,"suffix":""},{"dropping-particle":"","family":"Mitiku","given":"Habtamu","non-dropping-particle":"","parse-names":false,"suffix":""},{"dropping-particle":"","family":"Moazen","given":"Babak","non-dropping-particle":"","parse-names":false,"suffix":""},{"dropping-particle":"","family":"Mohajer","given":"Bahram","non-dropping-particle":"","parse-names":false,"suffix":""},{"dropping-particle":"","family":"Mohammad","given":"Karzan Abdulmuhsin","non-dropping-particle":"","parse-names":false,"suffix":""},{"dropping-particle":"","family":"Mohammadifard","given":"Noushin","non-dropping-particle":"","parse-names":false,"suffix":""},{"dropping-particle":"","family":"Mohammadnia-Afrouzi","given":"Mousa","non-dropping-particle":"","parse-names":false,"suffix":""},{"dropping-particle":"","family":"Mohammed","given":"Mohammed A.","non-dropping-particle":"","parse-names":false,"suffix":""},{"dropping-particle":"","family":"Mohammed","given":"Shafiu","non-dropping-particle":"","parse-names":false,"suffix":""},{"dropping-particle":"","family":"Mohebi","given":"Farnam","non-dropping-particle":"","parse-names":false,"suffix":""},{"dropping-particle":"","family":"Moitra","given":"Modhurima","non-dropping-particle":"","parse-names":false,"suffix":""},{"dropping-particle":"","family":"Mokdad","given":"Ali H.","non-dropping-particle":"","parse-names":false,"suffix":""},{"dropping-particle":"","family":"Molokhia","given":"Mariam","non-dropping-particle":"","parse-names":false,"suffix":""},{"dropping-particle":"","family":"Monasta","given":"Lorenzo","non-dropping-particle":"","parse-names":false,"suffix":""},{"dropping-particle":"","family":"Moodley","given":"Yoshan","non-dropping-particle":"","parse-names":false,"suffix":""},{"dropping-particle":"","family":"Moosazadeh","given":"Mahmood","non-dropping-particle":"","parse-names":false,"suffix":""},{"dropping-particle":"","family":"Moradi","given":"Ghobad","non-dropping-particle":"","parse-names":false,"suffix":""},{"dropping-particle":"","family":"Moradi-Lakeh","given":"Maziar","non-dropping-particle":"","parse-names":false,"suffix":""},{"dropping-particle":"","family":"Moradinazar","given":"Mehdi","non-dropping-particle":"","parse-names":false,"suffix":""},{"dropping-particle":"","family":"Moraga","given":"Paula","non-dropping-particle":"","parse-names":false,"suffix":""},{"dropping-particle":"","family":"Morawska","given":"Lidia","non-dropping-particle":"","parse-names":false,"suffix":""},{"dropping-particle":"","family":"Moreno Velásquez","given":"Ilais","non-dropping-particle":"","parse-names":false,"suffix":""},{"dropping-particle":"","family":"Morgado-Da-Costa","given":"Joana","non-dropping-particle":"","parse-names":false,"suffix":""},{"dropping-particle":"","family":"Morrison","given":"Shane Douglas","non-dropping-particle":"","parse-names":false,"suffix":""},{"dropping-particle":"","family":"Moschos","given":"Marilita M.","non-dropping-particle":"","parse-names":false,"suffix":""},{"dropping-particle":"","family":"Mousavi","given":"Seyyed Meysam","non-dropping-particle":"","parse-names":false,"suffix":""},{"dropping-particle":"","family":"Mruts","given":"Kalayu Brhane","non-dropping-particle":"","parse-names":false,"suffix":""},{"dropping-particle":"","family":"Muche","given":"Achenef Asmamaw","non-dropping-particle":"","parse-names":false,"suffix":""},{"dropping-particle":"","family":"Muchie","given":"Kindie Fentahun","non-dropping-particle":"","parse-names":false,"suffix":""},{"dropping-particle":"","family":"Mueller","given":"Ulrich Otto","non-dropping-particle":"","parse-names":false,"suffix":""},{"dropping-particle":"","family":"Muhammed","given":"Oumer Sada","non-dropping-particle":"","parse-names":false,"suffix":""},{"dropping-particle":"","family":"Mukhopadhyay","given":"Satinath","non-dropping-particle":"","parse-names":false,"suffix":""},{"dropping-particle":"","family":"Muller","given":"Kate","non-dropping-particle":"","parse-names":false,"suffix":""},{"dropping-particle":"","family":"Mumford","given":"John Everett","non-dropping-particle":"","parse-names":false,"suffix":""},{"dropping-particle":"","family":"Murhekar","given":"Manoj","non-dropping-particle":"","parse-names":false,"suffix":""},{"dropping-particle":"","family":"Musa","given":"Jonah","non-dropping-particle":"","parse-names":false,"suffix":""},{"dropping-particle":"","family":"Musa","given":"Kamarul Imran","non-dropping-particle":"","parse-names":false,"suffix":""},{"dropping-particle":"","family":"Mustafa","given":"Ghulam","non-dropping-particle":"","parse-names":false,"suffix":""},{"dropping-particle":"","family":"Nabhan","given":"Ashraf F.","non-dropping-particle":"","parse-names":false,"suffix":""},{"dropping-particle":"","family":"Nagata","given":"Chie","non-dropping-particle":"","parse-names":false,"suffix":""},{"dropping-particle":"","family":"Naghavi","given":"Mohsen","non-dropping-particle":"","parse-names":false,"suffix":""},{"dropping-particle":"","family":"Naheed","given":"Aliya","non-dropping-particle":"","parse-names":false,"suffix":""},{"dropping-particle":"","family":"Nahvijou","given":"Azin","non-dropping-particle":"","parse-names":false,"suffix":""},{"dropping-particle":"","family":"Naik","given":"Gurudatta","non-dropping-particle":"","parse-names":false,"suffix":""},{"dropping-particle":"","family":"Naik","given":"Nitish","non-dropping-particle":"","parse-names":false,"suffix":""},{"dropping-particle":"","family":"Najafi","given":"Farid","non-dropping-particle":"","parse-names":false,"suffix":""},{"dropping-particle":"","family":"Naldi","given":"Luigi","non-dropping-particle":"","parse-names":false,"suffix":""},{"dropping-particle":"","family":"Nam","given":"Hae Sung","non-dropping-particle":"","parse-names":false,"suffix":""},{"dropping-particle":"","family":"Nangia","given":"Vinay","non-dropping-particle":"","parse-names":false,"suffix":""},{"dropping-particle":"","family":"Nansseu","given":"Jobert Richie","non-dropping-particle":"","parse-names":false,"suffix":""},{"dropping-particle":"","family":"Nascimento","given":"Bruno Ramos","non-dropping-particle":"","parse-names":false,"suffix":""},{"dropping-particle":"","family":"Natarajan","given":"Gopalakrishnan","non-dropping-particle":"","parse-names":false,"suffix":""},{"dropping-particle":"","family":"Neamati","given":"Nahid","non-dropping-particle":"","parse-names":false,"suffix":""},{"dropping-particle":"","family":"Negoi","given":"Ionut","non-dropping-particle":"","parse-names":false,"suffix":""},{"dropping-particle":"","family":"Negoi","given":"Ruxandra Irina","non-dropping-particle":"","parse-names":false,"suffix":""},{"dropping-particle":"","family":"Neupane","given":"Subas","non-dropping-particle":"","parse-names":false,"suffix":""},{"dropping-particle":"","family":"Newton","given":"Charles Richard James","non-dropping-particle":"","parse-names":false,"suffix":""},{"dropping-particle":"","family":"Ngunjiri","given":"Josephine W.","non-dropping-particle":"","parse-names":false,"suffix":""},{"dropping-particle":"","family":"Nguyen","given":"Anh Quynh","non-dropping-particle":"","parse-names":false,"suffix":""},{"dropping-particle":"","family":"Nguyen","given":"Ha Thu","non-dropping-particle":"","parse-names":false,"suffix":""},{"dropping-particle":"","family":"Nguyen","given":"Huong Lan Thi","non-dropping-particle":"","parse-names":false,"suffix":""},{"dropping-particle":"","family":"Nguyen","given":"Huong Thanh","non-dropping-particle":"","parse-names":false,"suffix":""},{"dropping-particle":"","family":"Nguyen","given":"Long Hoang","non-dropping-particle":"","parse-names":false,"suffix":""},{"dropping-particle":"","family":"Nguyen","given":"Minh","non-dropping-particle":"","parse-names":false,"suffix":""},{"dropping-particle":"","family":"Nguyen","given":"Nam Ba","non-dropping-particle":"","parse-names":false,"suffix":""},{"dropping-particle":"","family":"Nguyen","given":"Son Hoang","non-dropping-particle":"","parse-names":false,"suffix":""},{"dropping-particle":"","family":"Nichols","given":"Emma","non-dropping-particle":"","parse-names":false,"suffix":""},{"dropping-particle":"","family":"Ningrum","given":"Dina Nur Anggraini","non-dropping-particle":"","parse-names":false,"suffix":""},{"dropping-particle":"","family":"Nixon","given":"Molly R.","non-dropping-particle":"","parse-names":false,"suffix":""},{"dropping-particle":"","family":"Nolutshungu","given":"Nomonde","non-dropping-particle":"","parse-names":false,"suffix":""},{"dropping-particle":"","family":"Nomura","given":"Shuhei","non-dropping-particle":"","parse-names":false,"suffix":""},{"dropping-particle":"","family":"Norheim","given":"Ole F.","non-dropping-particle":"","parse-names":false,"suffix":""},{"dropping-particle":"","family":"Noroozi","given":"Mehdi","non-dropping-particle":"","parse-names":false,"suffix":""},{"dropping-particle":"","family":"Norrving","given":"Bo","non-dropping-particle":"","parse-names":false,"suffix":""},{"dropping-particle":"","family":"Noubiap","given":"Jean Jacques","non-dropping-particle":"","parse-names":false,"suffix":""},{"dropping-particle":"","family":"Nouri","given":"Hamid Reza","non-dropping-particle":"","parse-names":false,"suffix":""},{"dropping-particle":"","family":"Nourollahpour Shiadeh","given":"Malihe","non-dropping-particle":"","parse-names":false,"suffix":""},{"dropping-particle":"","family":"Nowroozi","given":"Mohammad Reza","non-dropping-particle":"","parse-names":false,"suffix":""},{"dropping-particle":"","family":"Nsoesie","given":"Elaine O.","non-dropping-particle":"","parse-names":false,"suffix":""},{"dropping-particle":"","family":"Nyasulu","given":"Peter S.","non-dropping-particle":"","parse-names":false,"suffix":""},{"dropping-particle":"","family":"Odell","given":"Christopher M.","non-dropping-particle":"","parse-names":false,"suffix":""},{"dropping-particle":"","family":"Ofori-Asenso","given":"Richard","non-dropping-particle":"","parse-names":false,"suffix":""},{"dropping-particle":"","family":"Ogbo","given":"Felix Akpojene","non-dropping-particle":"","parse-names":false,"suffix":""},{"dropping-particle":"","family":"Oh","given":"In Hwan","non-dropping-particle":"","parse-names":false,"suffix":""},{"dropping-particle":"","family":"Oladimeji","given":"Olanrewaju","non-dropping-particle":"","parse-names":false,"suffix":""},{"dropping-particle":"","family":"Olagunju","given":"Andrew T.","non-dropping-particle":"","parse-names":false,"suffix":""},{"dropping-particle":"","family":"Olagunju","given":"Tinuke O.","non-dropping-particle":"","parse-names":false,"suffix":""},{"dropping-particle":"","family":"Olivares","given":"Pedro R.","non-dropping-particle":"","parse-names":false,"suffix":""},{"dropping-particle":"","family":"Olsen","given":"Helen Elizabeth","non-dropping-particle":"","parse-names":false,"suffix":""},{"dropping-particle":"","family":"Olusanya","given":"Bolajoko Olubukunola","non-dropping-particle":"","parse-names":false,"suffix":""},{"dropping-particle":"","family":"Ong","given":"Kanyin L.","non-dropping-particle":"","parse-names":false,"suffix":""},{"dropping-particle":"","family":"Ong","given":"Sok King","non-dropping-particle":"","parse-names":false,"suffix":""},{"dropping-particle":"","family":"Oren","given":"Eyal","non-dropping-particle":"","parse-names":false,"suffix":""},{"dropping-particle":"","family":"Ortiz","given":"Alberto","non-dropping-particle":"","parse-names":false,"suffix":""},{"dropping-particle":"","family":"Ota","given":"Erika","non-dropping-particle":"","parse-names":false,"suffix":""},{"dropping-particle":"","family":"Otstavnov","given":"Stanislav S.","non-dropping-particle":"","parse-names":false,"suffix":""},{"dropping-particle":"","family":"Øverland","given":"Simon","non-dropping-particle":"","parse-names":false,"suffix":""},{"dropping-particle":"","family":"Owolabi","given":"Mayowa Ojo","non-dropping-particle":"","parse-names":false,"suffix":""},{"dropping-particle":"","family":"P A","given":"Mahesh","non-dropping-particle":"","parse-names":false,"suffix":""},{"dropping-particle":"","family":"Pacella","given":"Rosana","non-dropping-particle":"","parse-names":false,"suffix":""},{"dropping-particle":"","family":"Pakpour","given":"Amir H.","non-dropping-particle":"","parse-names":false,"suffix":""},{"dropping-particle":"","family":"Pana","given":"Adrian","non-dropping-particle":"","parse-names":false,"suffix":""},{"dropping-particle":"","family":"Panda-Jonas","given":"Songhomitra","non-dropping-particle":"","parse-names":false,"suffix":""},{"dropping-particle":"","family":"Parisi","given":"Andrea","non-dropping-particle":"","parse-names":false,"suffix":""},{"dropping-particle":"","family":"Park","given":"Eun Kee","non-dropping-particle":"","parse-names":false,"suffix":""},{"dropping-particle":"","family":"Parry","given":"Charles D.H.","non-dropping-particle":"","parse-names":false,"suffix":""},{"dropping-particle":"","family":"Patel","given":"Shanti","non-dropping-particle":"","parse-names":false,"suffix":""},{"dropping-particle":"","family":"Pati","given":"Sanghamitra","non-dropping-particle":"","parse-names":false,"suffix":""},{"dropping-particle":"","family":"Patil","given":"Snehal T.","non-dropping-particle":"","parse-names":false,"suffix":""},{"dropping-particle":"","family":"Patle","given":"Ajay","non-dropping-particle":"","parse-names":false,"suffix":""},{"dropping-particle":"","family":"Patton","given":"George C.","non-dropping-particle":"","parse-names":false,"suffix":""},{"dropping-particle":"","family":"Paturi","given":"Vishnupriya Rao","non-dropping-particle":"","parse-names":false,"suffix":""},{"dropping-particle":"","family":"Paulson","given":"Katherine R.","non-dropping-particle":"","parse-names":false,"suffix":""},{"dropping-particle":"","family":"Pearce","given":"Neil","non-dropping-particle":"","parse-names":false,"suffix":""},{"dropping-particle":"","family":"Pereira","given":"David M.","non-dropping-particle":"","parse-names":false,"suffix":""},{"dropping-particle":"","family":"Perico","given":"Norberto","non-dropping-particle":"","parse-names":false,"suffix":""},{"dropping-particle":"","family":"Pesudovs","given":"Konrad","non-dropping-particle":"","parse-names":false,"suffix":""},{"dropping-particle":"","family":"Pham","given":"Hai Quang","non-dropping-particle":"","parse-names":false,"suffix":""},{"dropping-particle":"","family":"Phillips","given":"Michael R.","non-dropping-particle":"","parse-names":false,"suffix":""},{"dropping-particle":"","family":"Pigott","given":"David M.","non-dropping-particle":"","parse-names":false,"suffix":""},{"dropping-particle":"","family":"Pillay","given":"Julian David","non-dropping-particle":"","parse-names":false,"suffix":""},{"dropping-particle":"","family":"Piradov","given":"Michael A.","non-dropping-particle":"","parse-names":false,"suffix":""},{"dropping-particle":"","family":"Pirsaheb","given":"Meghdad","non-dropping-particle":"","parse-names":false,"suffix":""},{"dropping-particle":"","family":"Pishgar","given":"Farhad","non-dropping-particle":"","parse-names":false,"suffix":""},{"dropping-particle":"","family":"Plana-Ripoll","given":"Oleguer","non-dropping-particle":"","parse-names":false,"suffix":""},{"dropping-particle":"","family":"Plass","given":"Dietrich","non-dropping-particle":"","parse-names":false,"suffix":""},{"dropping-particle":"","family":"Polinder","given":"Suzanne","non-dropping-particle":"","parse-names":false,"suffix":""},{"dropping-particle":"","family":"Popova","given":"Svetlana","non-dropping-particle":"","parse-names":false,"suffix":""},{"dropping-particle":"","family":"Postma","given":"Maarten J.","non-dropping-particle":"","parse-names":false,"suffix":""},{"dropping-particle":"","family":"Pourshams","given":"Akram","non-dropping-particle":"","parse-names":false,"suffix":""},{"dropping-particle":"","family":"Poustchi","given":"Hossein","non-dropping-particle":"","parse-names":false,"suffix":""},{"dropping-particle":"","family":"Prabhakaran","given":"Dorairaj","non-dropping-particle":"","parse-names":false,"suffix":""},{"dropping-particle":"","family":"Prakash","given":"Swayam","non-dropping-particle":"","parse-names":false,"suffix":""},{"dropping-particle":"","family":"Prakash","given":"V.","non-dropping-particle":"","parse-names":false,"suffix":""},{"dropping-particle":"","family":"Purcell","given":"Caroline A.","non-dropping-particle":"","parse-names":false,"suffix":""},{"dropping-particle":"","family":"Purwar","given":"Manorama B.","non-dropping-particle":"","parse-names":false,"suffix":""},{"dropping-particle":"","family":"Qorbani","given":"Mostafa","non-dropping-particle":"","parse-names":false,"suffix":""},{"dropping-particle":"","family":"Quistberg","given":"D. Alex","non-dropping-particle":"","parse-names":false,"suffix":""},{"dropping-particle":"","family":"Radfar","given":"Amir","non-dropping-particle":"","parse-names":false,"suffix":""},{"dropping-particle":"","family":"Rafay","given":"Anwar","non-dropping-particle":"","parse-names":false,"suffix":""},{"dropping-particle":"","family":"Rafiei","given":"Alireza","non-dropping-particle":"","parse-names":false,"suffix":""},{"dropping-particle":"","family":"Rahim","given":"Fakher","non-dropping-particle":"","parse-names":false,"suffix":""},{"dropping-particle":"","family":"Rahimi","given":"Kazem","non-dropping-particle":"","parse-names":false,"suffix":""},{"dropping-particle":"","family":"Rahimi-Movaghar","given":"Afarin","non-dropping-particle":"","parse-names":false,"suffix":""},{"dropping-particle":"","family":"Rahimi-Movaghar","given":"Vafa","non-dropping-particle":"","parse-names":false,"suffix":""},{"dropping-particle":"","family":"Rahman","given":"Mahfuzar","non-dropping-particle":"","parse-names":false,"suffix":""},{"dropping-particle":"","family":"Rahman","given":"Mohammad Hifz ur","non-dropping-particle":"","parse-names":false,"suffix":""},{"dropping-particle":"","family":"Rahman","given":"Muhammad Aziz","non-dropping-particle":"","parse-names":false,"suffix":""},{"dropping-particle":"","family":"Rahman","given":"Sajjad Ur","non-dropping-particle":"","parse-names":false,"suffix":""},{"dropping-particle":"","family":"Rai","given":"Rajesh Kumar","non-dropping-particle":"","parse-names":false,"suffix":""},{"dropping-particle":"","family":"Rajati","given":"Fatemeh","non-dropping-particle":"","parse-names":false,"suffix":""},{"dropping-particle":"","family":"Ram","given":"Usha","non-dropping-particle":"","parse-names":false,"suffix":""},{"dropping-particle":"","family":"Ranjan","given":"Prabhat","non-dropping-particle":"","parse-names":false,"suffix":""},{"dropping-particle":"","family":"Ranta","given":"Anna","non-dropping-particle":"","parse-names":false,"suffix":""},{"dropping-particle":"","family":"Rao","given":"Puja C.","non-dropping-particle":"","parse-names":false,"suffix":""},{"dropping-particle":"","family":"Rawaf","given":"David Laith","non-dropping-particle":"","parse-names":false,"suffix":""},{"dropping-particle":"","family":"Rawaf","given":"Salman","non-dropping-particle":"","parse-names":false,"suffix":""},{"dropping-particle":"","family":"Reddy","given":"K. Srinath","non-dropping-particle":"","parse-names":false,"suffix":""},{"dropping-particle":"","family":"Reiner","given":"Robert C.","non-dropping-particle":"","parse-names":false,"suffix":""},{"dropping-particle":"","family":"Reinig","given":"Nickolas","non-dropping-particle":"","parse-names":false,"suffix":""},{"dropping-particle":"","family":"Reitsma","given":"Marissa Bettay","non-dropping-particle":"","parse-names":false,"suffix":""},{"dropping-particle":"","family":"Remuzzi","given":"Giuseppe","non-dropping-particle":"","parse-names":false,"suffix":""},{"dropping-particle":"","family":"Renzaho","given":"Andre M.N.","non-dropping-particle":"","parse-names":false,"suffix":""},{"dropping-particle":"","family":"Resnikoff","given":"Serge","non-dropping-particle":"","parse-names":false,"suffix":""},{"dropping-particle":"","family":"Rezaei","given":"Satar","non-dropping-particle":"","parse-names":false,"suffix":""},{"dropping-particle":"","family":"Rezai","given":"Mohammad Sadegh","non-dropping-particle":"","parse-names":false,"suffix":""},{"dropping-particle":"","family":"Ribeiro","given":"Antonio Luiz P.","non-dropping-particle":"","parse-names":false,"suffix":""},{"dropping-particle":"","family":"Robinson","given":"Stephen R.","non-dropping-particle":"","parse-names":false,"suffix":""},{"dropping-particle":"","family":"Roever","given":"Leonardo","non-dropping-particle":"","parse-names":false,"suffix":""},{"dropping-particle":"","family":"Ronfani","given":"Luca","non-dropping-particle":"","parse-names":false,"suffix":""},{"dropping-particle":"","family":"Roshandel","given":"Gholamreza","non-dropping-particle":"","parse-names":false,"suffix":""},{"dropping-particle":"","family":"Rostami","given":"Ali","non-dropping-particle":"","parse-names":false,"suffix":""},{"dropping-particle":"","family":"Roth","given":"Gregory A.","non-dropping-particle":"","parse-names":false,"suffix":""},{"dropping-particle":"","family":"Roy","given":"Ambuj","non-dropping-particle":"","parse-names":false,"suffix":""},{"dropping-particle":"","family":"Rubagotti","given":"Enrico","non-dropping-particle":"","parse-names":false,"suffix":""},{"dropping-particle":"","family":"Sachdev","given":"Perminder S.","non-dropping-particle":"","parse-names":false,"suffix":""},{"dropping-particle":"","family":"Sadat","given":"Nafis","non-dropping-particle":"","parse-names":false,"suffix":""},{"dropping-particle":"","family":"Saddik","given":"Basema","non-dropping-particle":"","parse-names":false,"suffix":""},{"dropping-particle":"","family":"Sadeghi","given":"Ehsan","non-dropping-particle":"","parse-names":false,"suffix":""},{"dropping-particle":"","family":"Saeedi Moghaddam","given":"Sahar","non-dropping-particle":"","parse-names":false,"suffix":""},{"dropping-particle":"","family":"Safari","given":"Hosein","non-dropping-particle":"","parse-names":false,"suffix":""},{"dropping-particle":"","family":"Safari","given":"Yahya","non-dropping-particle":"","parse-names":false,"suffix":""},{"dropping-particle":"","family":"Safari-Faramani","given":"Roya","non-dropping-particle":"","parse-names":false,"suffix":""},{"dropping-particle":"","family":"Safdarian","given":"Mahdi","non-dropping-particle":"","parse-names":false,"suffix":""},{"dropping-particle":"","family":"Safi","given":"Sare","non-dropping-particle":"","parse-names":false,"suffix":""},{"dropping-particle":"","family":"Safiri","given":"Saeid","non-dropping-particle":"","parse-names":false,"suffix":""},{"dropping-particle":"","family":"Sagar","given":"Rajesh","non-dropping-particle":"","parse-names":false,"suffix":""},{"dropping-particle":"","family":"Sahebkar","given":"Amirhossein","non-dropping-particle":"","parse-names":false,"suffix":""},{"dropping-particle":"","family":"Sahraian","given":"Mohammad Ali","non-dropping-particle":"","parse-names":false,"suffix":""},{"dropping-particle":"","family":"Sajadi","given":"Haniye Sadat","non-dropping-particle":"","parse-names":false,"suffix":""},{"dropping-particle":"","family":"Salam","given":"Nasir","non-dropping-particle":"","parse-names":false,"suffix":""},{"dropping-particle":"","family":"Salama","given":"Joseph S.","non-dropping-particle":"","parse-names":false,"suffix":""},{"dropping-particle":"","family":"Salamati","given":"Payman","non-dropping-particle":"","parse-names":false,"suffix":""},{"dropping-particle":"","family":"Saleem","given":"Komal","non-dropping-particle":"","parse-names":false,"suffix":""},{"dropping-particle":"","family":"Saleem","given":"Zikria","non-dropping-particle":"","parse-names":false,"suffix":""},{"dropping-particle":"","family":"Salimi","given":"Yahya","non-dropping-particle":"","parse-names":false,"suffix":""},{"dropping-particle":"","family":"Salomon","given":"Joshua A.","non-dropping-particle":"","parse-names":false,"suffix":""},{"dropping-particle":"","family":"Salvi","given":"Sundeep Santosh","non-dropping-particle":"","parse-names":false,"suffix":""},{"dropping-particle":"","family":"Salz","given":"Inbal","non-dropping-particle":"","parse-names":false,"suffix":""},{"dropping-particle":"","family":"Samy","given":"Abdallah M.","non-dropping-particle":"","parse-names":false,"suffix":""},{"dropping-particle":"","family":"Sanabria","given":"Juan","non-dropping-particle":"","parse-names":false,"suffix":""},{"dropping-particle":"","family":"Sang","given":"Yingying","non-dropping-particle":"","parse-names":false,"suffix":""},{"dropping-particle":"","family":"Santomauro","given":"Damian Francesco","non-dropping-particle":"","parse-names":false,"suffix":""},{"dropping-particle":"","family":"Santos","given":"Itamar S.","non-dropping-particle":"","parse-names":false,"suffix":""},{"dropping-particle":"","family":"Santos","given":"João Vasco","non-dropping-particle":"","parse-names":false,"suffix":""},{"dropping-particle":"","family":"Santric Milicevic","given":"Milena M.","non-dropping-particle":"","parse-names":false,"suffix":""},{"dropping-particle":"","family":"Sao Jose","given":"Bruno Piassi","non-dropping-particle":"","parse-names":false,"suffix":""},{"dropping-particle":"","family":"Sardana","given":"Mayank","non-dropping-particle":"","parse-names":false,"suffix":""},{"dropping-particle":"","family":"Sarker","given":"Abdur Razzaque","non-dropping-particle":"","parse-names":false,"suffix":""},{"dropping-particle":"","family":"Sarrafzadegan","given":"Nizal","non-dropping-particle":"","parse-names":false,"suffix":""},{"dropping-particle":"","family":"Sartorius","given":"Benn","non-dropping-particle":"","parse-names":false,"suffix":""},{"dropping-particle":"","family":"Sarvi","given":"Shahabeddin","non-dropping-particle":"","parse-names":false,"suffix":""},{"dropping-particle":"","family":"Sathian","given":"Brijesh","non-dropping-particle":"","parse-names":false,"suffix":""},{"dropping-particle":"","family":"Satpathy","given":"Maheswar","non-dropping-particle":"","parse-names":false,"suffix":""},{"dropping-particle":"","family":"Sawant","given":"Arundhati R.","non-dropping-particle":"","parse-names":false,"suffix":""},{"dropping-particle":"","family":"Sawhney","given":"Monika","non-dropping-particle":"","parse-names":false,"suffix":""},{"dropping-particle":"","family":"Saxena","given":"Sonia","non-dropping-particle":"","parse-names":false,"suffix":""},{"dropping-particle":"","family":"Saylan","given":"Mete","non-dropping-particle":"","parse-names":false,"suffix":""},{"dropping-particle":"","family":"Schaeffner","given":"Elke","non-dropping-particle":"","parse-names":false,"suffix":""},{"dropping-particle":"","family":"Schmidt","given":"Maria Inês","non-dropping-particle":"","parse-names":false,"suffix":""},{"dropping-particle":"","family":"Schneider","given":"Ione J.C.","non-dropping-particle":"","parse-names":false,"suffix":""},{"dropping-particle":"","family":"Schöttker","given":"Ben","non-dropping-particle":"","parse-names":false,"suffix":""},{"dropping-particle":"","family":"Schwebel","given":"David C.","non-dropping-particle":"","parse-names":false,"suffix":""},{"dropping-particle":"","family":"Schwendicke","given":"Falk","non-dropping-particle":"","parse-names":false,"suffix":""},{"dropping-particle":"","family":"Scott","given":"James G.","non-dropping-particle":"","parse-names":false,"suffix":""},{"dropping-particle":"","family":"Sekerija","given":"Mario","non-dropping-particle":"","parse-names":false,"suffix":""},{"dropping-particle":"","family":"Sepanlou","given":"Sadaf G.","non-dropping-particle":"","parse-names":false,"suffix":""},{"dropping-particle":"","family":"Serván-Mori","given":"Edson","non-dropping-particle":"","parse-names":false,"suffix":""},{"dropping-particle":"","family":"Seyedmousavi","given":"Seyedmojtaba","non-dropping-particle":"","parse-names":false,"suffix":""},{"dropping-particle":"","family":"Shabaninejad","given":"Hosein","non-dropping-particle":"","parse-names":false,"suffix":""},{"dropping-particle":"","family":"Shafieesabet","given":"Azadeh","non-dropping-particle":"","parse-names":false,"suffix":""},{"dropping-particle":"","family":"Shahbazi","given":"Mehdi","non-dropping-particle":"","parse-names":false,"suffix":""},{"dropping-particle":"","family":"Shaheen","given":"Amira A.","non-dropping-particle":"","parse-names":false,"suffix":""},{"dropping-particle":"","family":"Shaikh","given":"Masood Ali","non-dropping-particle":"","parse-names":false,"suffix":""},{"dropping-particle":"","family":"Shams-Beyranvand","given":"Mehran","non-dropping-particle":"","parse-names":false,"suffix":""},{"dropping-particle":"","family":"Shamsi","given":"Mohammadbagher","non-dropping-particle":"","parse-names":false,"suffix":""},{"dropping-particle":"","family":"Shamsizadeh","given":"Morteza","non-dropping-particle":"","parse-names":false,"suffix":""},{"dropping-particle":"","family":"Sharafi","given":"Heidar","non-dropping-particle":"","parse-names":false,"suffix":""},{"dropping-particle":"","family":"Sharafi","given":"Kiomars","non-dropping-particle":"","parse-names":false,"suffix":""},{"dropping-particle":"","family":"Sharif","given":"Mehdi","non-dropping-particle":"","parse-names":false,"suffix":""},{"dropping-particle":"","family":"Sharif-Alhoseini","given":"Mahdi","non-dropping-particle":"","parse-names":false,"suffix":""},{"dropping-particle":"","family":"Sharma","given":"Meenakshi","non-dropping-particle":"","parse-names":false,"suffix":""},{"dropping-particle":"","family":"Sharma","given":"Rajesh","non-dropping-particle":"","parse-names":false,"suffix":""},{"dropping-particle":"","family":"She","given":"Jun","non-dropping-particle":"","parse-names":false,"suffix":""},{"dropping-particle":"","family":"Sheikh","given":"Aziz","non-dropping-particle":"","parse-names":false,"suffix":""},{"dropping-particle":"","family":"Shi","given":"Peilin","non-dropping-particle":"","parse-names":false,"suffix":""},{"dropping-particle":"","family":"Shibuya","given":"Kenji","non-dropping-particle":"","parse-names":false,"suffix":""},{"dropping-particle":"","family":"Shigematsu","given":"Mika","non-dropping-particle":"","parse-names":false,"suffix":""},{"dropping-particle":"","family":"Shiri","given":"Rahman","non-dropping-particle":"","parse-names":false,"suffix":""},{"dropping-particle":"","family":"Shirkoohi","given":"Reza","non-dropping-particle":"","parse-names":false,"suffix":""},{"dropping-particle":"","family":"Shishani","given":"Kawkab","non-dropping-particle":"","parse-names":false,"suffix":""},{"dropping-particle":"","family":"Shiue","given":"Ivy","non-dropping-particle":"","parse-names":false,"suffix":""},{"dropping-particle":"","family":"Shokraneh","given":"Farhad","non-dropping-particle":"","parse-names":false,"suffix":""},{"dropping-particle":"","family":"Shoman","given":"Haitham","non-dropping-particle":"","parse-names":false,"suffix":""},{"dropping-particle":"","family":"Shrime","given":"Mark G.","non-dropping-particle":"","parse-names":false,"suffix":""},{"dropping-particle":"","family":"Si","given":"Si","non-dropping-particle":"","parse-names":false,"suffix":""},{"dropping-particle":"","family":"Siabani","given":"Soraya","non-dropping-particle":"","parse-names":false,"suffix":""},{"dropping-particle":"","family":"Siddiqi","given":"Tariq J.","non-dropping-particle":"","parse-names":false,"suffix":""},{"dropping-particle":"","family":"Sigfusdottir","given":"Inga Dora","non-dropping-particle":"","parse-names":false,"suffix":""},{"dropping-particle":"","family":"Sigurvinsdottir","given":"Rannveig","non-dropping-particle":"","parse-names":false,"suffix":""},{"dropping-particle":"","family":"Silva","given":"João Pedro","non-dropping-particle":"","parse-names":false,"suffix":""},{"dropping-particle":"","family":"Silveira","given":"Dayane Gabriele Alves","non-dropping-particle":"","parse-names":false,"suffix":""},{"dropping-particle":"","family":"Singam","given":"Narayana Sarma Venkata","non-dropping-particle":"","parse-names":false,"suffix":""},{"dropping-particle":"","family":"Singh","given":"Jasvinder A.","non-dropping-particle":"","parse-names":false,"suffix":""},{"dropping-particle":"","family":"Singh","given":"Narinder Pal","non-dropping-particle":"","parse-names":false,"suffix":""},{"dropping-particle":"","family":"Singh","given":"Virendra","non-dropping-particle":"","parse-names":false,"suffix":""},{"dropping-particle":"","family":"Sinha","given":"Dhirendra Narain","non-dropping-particle":"","parse-names":false,"suffix":""},{"dropping-particle":"","family":"Skiadaresi","given":"Eirini","non-dropping-particle":"","parse-names":false,"suffix":""},{"dropping-particle":"","family":"Slepak","given":"Erica Leigh N.","non-dropping-particle":"","parse-names":false,"suffix":""},{"dropping-particle":"","family":"Sliwa","given":"Karen","non-dropping-particle":"","parse-names":false,"suffix":""},{"dropping-particle":"","family":"Smith","given":"David L.","non-dropping-particle":"","parse-names":false,"suffix":""},{"dropping-particle":"","family":"Smith","given":"Mari","non-dropping-particle":"","parse-names":false,"suffix":""},{"dropping-particle":"","family":"Soares Filho","given":"Adauto Martins","non-dropping-particle":"","parse-names":false,"suffix":""},{"dropping-particle":"","family":"Sobaih","given":"Badr Hasan","non-dropping-particle":"","parse-names":false,"suffix":""},{"dropping-particle":"","family":"Sobhani","given":"Soheila","non-dropping-particle":"","parse-names":false,"suffix":""},{"dropping-particle":"","family":"Sobngwi","given":"Eugène","non-dropping-particle":"","parse-names":false,"suffix":""},{"dropping-particle":"","family":"Soneji","given":"Samir S.","non-dropping-particle":"","parse-names":false,"suffix":""},{"dropping-particle":"","family":"Soofi","given":"Moslem","non-dropping-particle":"","parse-names":false,"suffix":""},{"dropping-particle":"","family":"Soosaraei","given":"Masoud","non-dropping-particle":"","parse-names":false,"suffix":""},{"dropping-particle":"","family":"Sorensen","given":"Reed J.D.","non-dropping-particle":"","parse-names":false,"suffix":""},{"dropping-particle":"","family":"Soriano","given":"Joan B.","non-dropping-particle":"","parse-names":false,"suffix":""},{"dropping-particle":"","family":"Soyiri","given":"Ireneous N.","non-dropping-particle":"","parse-names":false,"suffix":""},{"dropping-particle":"","family":"Sposato","given":"Luciano A.","non-dropping-particle":"","parse-names":false,"suffix":""},{"dropping-particle":"","family":"Sreeramareddy","given":"Chandrashekhar T.","non-dropping-particle":"","parse-names":false,"suffix":""},{"dropping-particle":"","family":"Srinivasan","given":"Vinay","non-dropping-particle":"","parse-names":false,"suffix":""},{"dropping-particle":"","family":"Stanaway","given":"Jeffrey D.","non-dropping-particle":"","parse-names":false,"suffix":""},{"dropping-particle":"","family":"Stein","given":"Dan J.","non-dropping-particle":"","parse-names":false,"suffix":""},{"dropping-particle":"","family":"Steiner","given":"Caitlyn","non-dropping-particle":"","parse-names":false,"suffix":""},{"dropping-particle":"","family":"Steiner","given":"Timothy J.","non-dropping-particle":"","parse-names":false,"suffix":""},{"dropping-particle":"","family":"Stokes","given":"Mark A.","non-dropping-particle":"","parse-names":false,"suffix":""},{"dropping-particle":"","family":"Stovner","given":"Lars Jacob","non-dropping-particle":"","parse-names":false,"suffix":""},{"dropping-particle":"","family":"Subart","given":"Michelle L.","non-dropping-particle":"","parse-names":false,"suffix":""},{"dropping-particle":"","family":"Sudaryanto","given":"Agus","non-dropping-particle":"","parse-names":false,"suffix":""},{"dropping-particle":"","family":"Sufiyan","given":"Mu'awiyyah Babale","non-dropping-particle":"","parse-names":false,"suffix":""},{"dropping-particle":"","family":"Sunguya","given":"Bruno F.","non-dropping-particle":"","parse-names":false,"suffix":""},{"dropping-particle":"","family":"Sur","given":"Patrick John","non-dropping-particle":"","parse-names":false,"suffix":""},{"dropping-particle":"","family":"Sutradhar","given":"Ipsita","non-dropping-particle":"","parse-names":false,"suffix":""},{"dropping-particle":"","family":"Sykes","given":"Bryan L.","non-dropping-particle":"","parse-names":false,"suffix":""},{"dropping-particle":"","family":"Sylte","given":"Dillon O.","non-dropping-particle":"","parse-names":false,"suffix":""},{"dropping-particle":"","family":"Tabarés-Seisdedos","given":"Rafael","non-dropping-particle":"","parse-names":false,"suffix":""},{"dropping-particle":"","family":"Tadakamadla","given":"Santosh Kumar","non-dropping-particle":"","parse-names":false,"suffix":""},{"dropping-particle":"","family":"Tadesse","given":"Birkneh Tilahun","non-dropping-particle":"","parse-names":false,"suffix":""},{"dropping-particle":"","family":"Tandon","given":"Nikhil","non-dropping-particle":"","parse-names":false,"suffix":""},{"dropping-particle":"","family":"Tassew","given":"Segen Gebremeskel","non-dropping-particle":"","parse-names":false,"suffix":""},{"dropping-particle":"","family":"Tavakkoli","given":"Mohammad","non-dropping-particle":"","parse-names":false,"suffix":""},{"dropping-particle":"","family":"Taveira","given":"Nuno","non-dropping-particle":"","parse-names":false,"suffix":""},{"dropping-particle":"","family":"Taylor","given":"Hugh R.","non-dropping-particle":"","parse-names":false,"suffix":""},{"dropping-particle":"","family":"Tehrani-Banihashemi","given":"Arash","non-dropping-particle":"","parse-names":false,"suffix":""},{"dropping-particle":"","family":"Tekalign","given":"Tigist Gashaw","non-dropping-particle":"","parse-names":false,"suffix":""},{"dropping-particle":"","family":"Tekelemedhin","given":"Shishay Wahdey","non-dropping-particle":"","parse-names":false,"suffix":""},{"dropping-particle":"","family":"Tekle","given":"Merhawi Gebremedhin","non-dropping-particle":"","parse-names":false,"suffix":""},{"dropping-particle":"","family":"Temesgen","given":"Habtamu","non-dropping-particle":"","parse-names":false,"suffix":""},{"dropping-particle":"","family":"Temsah","given":"Mohamad Hani","non-dropping-particle":"","parse-names":false,"suffix":""},{"dropping-particle":"","family":"Temsah","given":"Omar","non-dropping-particle":"","parse-names":false,"suffix":""},{"dropping-particle":"","family":"Terkawi","given":"Abdullah Sulieman","non-dropping-particle":"","parse-names":false,"suffix":""},{"dropping-particle":"","family":"Teweldemedhin","given":"Mebrahtu","non-dropping-particle":"","parse-names":false,"suffix":""},{"dropping-particle":"","family":"Thankappan","given":"Kavumpurathu Raman","non-dropping-particle":"","parse-names":false,"suffix":""},{"dropping-particle":"","family":"Thomas","given":"Nihal","non-dropping-particle":"","parse-names":false,"suffix":""},{"dropping-particle":"","family":"Tilahun","given":"Binyam","non-dropping-particle":"","parse-names":false,"suffix":""},{"dropping-particle":"","family":"To","given":"Quyen G.","non-dropping-particle":"","parse-names":false,"suffix":""},{"dropping-particle":"","family":"Tonelli","given":"Marcello","non-dropping-particle":"","parse-names":false,"suffix":""},{"dropping-particle":"","family":"Topor-Madry","given":"Roman","non-dropping-particle":"","parse-names":false,"suffix":""},{"dropping-particle":"","family":"Topouzis","given":"Fotis","non-dropping-particle":"","parse-names":false,"suffix":""},{"dropping-particle":"","family":"Torre","given":"Anna E.","non-dropping-particle":"","parse-names":false,"suffix":""},{"dropping-particle":"","family":"Tortajada-Girbés","given":"Miguel","non-dropping-particle":"","parse-names":false,"suffix":""},{"dropping-particle":"","family":"Touvier","given":"Mathilde","non-dropping-particle":"","parse-names":false,"suffix":""},{"dropping-particle":"","family":"Tovani-Palone","given":"Marcos Roberto","non-dropping-particle":"","parse-names":false,"suffix":""},{"dropping-particle":"","family":"Towbin","given":"Jeffrey A.","non-dropping-particle":"","parse-names":false,"suffix":""},{"dropping-particle":"","family":"Tran","given":"Bach Xuan","non-dropping-particle":"","parse-names":false,"suffix":""},{"dropping-particle":"","family":"Tran","given":"Khanh Bao","non-dropping-particle":"","parse-names":false,"suffix":""},{"dropping-particle":"","family":"Troeger","given":"Christopher E.","non-dropping-particle":"","parse-names":false,"suffix":""},{"dropping-particle":"","family":"Truelsen","given":"Thomas Clement","non-dropping-particle":"","parse-names":false,"suffix":""},{"dropping-particle":"","family":"Tsilimbaris","given":"Miltiadis K.","non-dropping-particle":"","parse-names":false,"suffix":""},{"dropping-particle":"","family":"Tsoi","given":"Derrick","non-dropping-particle":"","parse-names":false,"suffix":""},{"dropping-particle":"","family":"Tudor Car","given":"Lorainne","non-dropping-particle":"","parse-names":false,"suffix":""},{"dropping-particle":"","family":"Tuzcu","given":"E. Murat","non-dropping-particle":"","parse-names":false,"suffix":""},{"dropping-particle":"","family":"Ukwaja","given":"Kingsley N.","non-dropping-particle":"","parse-names":false,"suffix":""},{"dropping-particle":"","family":"Ullah","given":"Irfan","non-dropping-particle":"","parse-names":false,"suffix":""},{"dropping-particle":"","family":"Undurraga","given":"Eduardo A.","non-dropping-particle":"","parse-names":false,"suffix":""},{"dropping-particle":"","family":"Unutzer","given":"Jurgen","non-dropping-particle":"","parse-names":false,"suffix":""},{"dropping-particle":"","family":"Updike","given":"Rachel L.","non-dropping-particle":"","parse-names":false,"suffix":""},{"dropping-particle":"","family":"Usman","given":"Muhammad Shariq","non-dropping-particle":"","parse-names":false,"suffix":""},{"dropping-particle":"","family":"Uthman","given":"Olalekan A.","non-dropping-particle":"","parse-names":false,"suffix":""},{"dropping-particle":"","family":"Vaduganathan","given":"Muthiah","non-dropping-particle":"","parse-names":false,"suffix":""},{"dropping-particle":"","family":"Vaezi","given":"Afsane","non-dropping-particle":"","parse-names":false,"suffix":""},{"dropping-particle":"","family":"Valdez","given":"Pascual R.","non-dropping-particle":"","parse-names":false,"suffix":""},{"dropping-particle":"","family":"Varughese","given":"Santosh","non-dropping-particle":"","parse-names":false,"suffix":""},{"dropping-particle":"","family":"Vasankari","given":"Tommi Juhani","non-dropping-particle":"","parse-names":false,"suffix":""},{"dropping-particle":"","family":"Venketasubramanian","given":"Narayanaswamy","non-dropping-particle":"","parse-names":false,"suffix":""},{"dropping-particle":"","family":"Villafaina","given":"Santos","non-dropping-particle":"","parse-names":false,"suffix":""},{"dropping-particle":"","family":"Violante","given":"Francesco S.","non-dropping-particle":"","parse-names":false,"suffix":""},{"dropping-particle":"","family":"Vladimirov","given":"Sergey Konstantinovitch","non-dropping-particle":"","parse-names":false,"suffix":""},{"dropping-particle":"","family":"Vlassov","given":"Vasily","non-dropping-particle":"","parse-names":false,"suffix":""},{"dropping-particle":"","family":"Vollset","given":"Stein Emil","non-dropping-particle":"","parse-names":false,"suffix":""},{"dropping-particle":"","family":"Vosoughi","given":"Kia","non-dropping-particle":"","parse-names":false,"suffix":""},{"dropping-particle":"","family":"Vujcic","given":"Isidora S.","non-dropping-particle":"","parse-names":false,"suffix":""},{"dropping-particle":"","family":"Wagnew","given":"Fasil Shiferaw","non-dropping-particle":"","parse-names":false,"suffix":""},{"dropping-particle":"","family":"Waheed","given":"Yasir","non-dropping-particle":"","parse-names":false,"suffix":""},{"dropping-particle":"","family":"Waller","given":"Stephen G.","non-dropping-particle":"","parse-names":false,"suffix":""},{"dropping-particle":"","family":"Wang","given":"Yafeng","non-dropping-particle":"","parse-names":false,"suffix":""},{"dropping-particle":"","family":"Wang","given":"Yuan Pang","non-dropping-particle":"","parse-names":false,"suffix":""},{"dropping-particle":"","family":"Weiderpass","given":"Elisabete","non-dropping-particle":"","parse-names":false,"suffix":""},{"dropping-particle":"","family":"Weintraub","given":"Robert G.","non-dropping-particle":"","parse-names":false,"suffix":""},{"dropping-particle":"","family":"Weiss","given":"Daniel J.","non-dropping-particle":"","parse-names":false,"suffix":""},{"dropping-particle":"","family":"Weldegebreal","given":"Fitsum","non-dropping-particle":"","parse-names":false,"suffix":""},{"dropping-particle":"","family":"Weldegwergs","given":"Kidu Gidey","non-dropping-particle":"","parse-names":false,"suffix":""},{"dropping-particle":"","family":"Werdecker","given":"Andrea","non-dropping-particle":"","parse-names":false,"suffix":""},{"dropping-particle":"","family":"West","given":"T. Eoin","non-dropping-particle":"","parse-names":false,"suffix":""},{"dropping-particle":"","family":"Whiteford","given":"Harvey A.","non-dropping-particle":"","parse-names":false,"suffix":""},{"dropping-particle":"","family":"Widecka","given":"Justyna","non-dropping-particle":"","parse-names":false,"suffix":""},{"dropping-particle":"","family":"Wijeratne","given":"Tissa","non-dropping-particle":"","parse-names":false,"suffix":""},{"dropping-particle":"","family":"Wilner","given":"Lauren B.","non-dropping-particle":"","parse-names":false,"suffix":""},{"dropping-particle":"","family":"Wilson","given":"Shadrach","non-dropping-particle":"","parse-names":false,"suffix":""},{"dropping-particle":"","family":"Winkler","given":"Andrea Sylvia","non-dropping-particle":"","parse-names":false,"suffix":""},{"dropping-particle":"","family":"Wiyeh","given":"Alison B.","non-dropping-particle":"","parse-names":false,"suffix":""},{"dropping-particle":"","family":"Wiysonge","given":"Charles Shey","non-dropping-particle":"","parse-names":false,"suffix":""},{"dropping-particle":"","family":"Wolfe","given":"Charles D.A.","non-dropping-particle":"","parse-names":false,"suffix":""},{"dropping-particle":"","family":"Woolf","given":"Anthony D.","non-dropping-particle":"","parse-names":false,"suffix":""},{"dropping-particle":"","family":"Wu","given":"Shouling","non-dropping-particle":"","parse-names":false,"suffix":""},{"dropping-particle":"","family":"Wu","given":"Yun Chun","non-dropping-particle":"","parse-names":false,"suffix":""},{"dropping-particle":"","family":"Wyper","given":"Grant M.A.","non-dropping-particle":"","parse-names":false,"suffix":""},{"dropping-particle":"","family":"Xavier","given":"Denis","non-dropping-particle":"","parse-names":false,"suffix":""},{"dropping-particle":"","family":"Xu","given":"Gelin","non-dropping-particle":"","parse-names":false,"suffix":""},{"dropping-particle":"","family":"Yadgir","given":"Simon","non-dropping-particle":"","parse-names":false,"suffix":""},{"dropping-particle":"","family":"Yadollahpour","given":"Ali","non-dropping-particle":"","parse-names":false,"suffix":""},{"dropping-particle":"","family":"Yahyazadeh Jabbari","given":"Seyed Hossein","non-dropping-particle":"","parse-names":false,"suffix":""},{"dropping-particle":"","family":"Yamada","given":"Tomohide","non-dropping-particle":"","parse-names":false,"suffix":""},{"dropping-particle":"","family":"Yan","given":"Lijing L.","non-dropping-particle":"","parse-names":false,"suffix":""},{"dropping-particle":"","family":"Yano","given":"Yuichiro","non-dropping-particle":"","parse-names":false,"suffix":""},{"dropping-particle":"","family":"Yaseri","given":"Mehdi","non-dropping-particle":"","parse-names":false,"suffix":""},{"dropping-particle":"","family":"Yasin","given":"Yasin Jemal","non-dropping-particle":"","parse-names":false,"suffix":""},{"dropping-particle":"","family":"Yeshaneh","given":"Alex","non-dropping-particle":"","parse-names":false,"suffix":""},{"dropping-particle":"","family":"Yimer","given":"Ebrahim M.","non-dropping-particle":"","parse-names":false,"suffix":""},{"dropping-particle":"","family":"Yip","given":"Paul","non-dropping-particle":"","parse-names":false,"suffix":""},{"dropping-particle":"","family":"Yisma","given":"Engida","non-dropping-particle":"","parse-names":false,"suffix":""},{"dropping-particle":"","family":"Yonemoto","given":"Naohiro","non-dropping-particle":"","parse-names":false,"suffix":""},{"dropping-particle":"","family":"Yoon","given":"Seok Jun","non-dropping-particle":"","parse-names":false,"suffix":""},{"dropping-particle":"","family":"Yotebieng","given":"Marcel","non-dropping-particle":"","parse-names":false,"suffix":""},{"dropping-particle":"","family":"Younis","given":"Mustafa Z.","non-dropping-particle":"","parse-names":false,"suffix":""},{"dropping-particle":"","family":"Yousefifard","given":"Mahmoud","non-dropping-particle":"","parse-names":false,"suffix":""},{"dropping-particle":"","family":"Yu","given":"Chuanhua","non-dropping-particle":"","parse-names":false,"suffix":""},{"dropping-particle":"","family":"Zadnik","given":"Vesna","non-dropping-particle":"","parse-names":false,"suffix":""},{"dropping-particle":"","family":"Zaidi","given":"Zoubida","non-dropping-particle":"","parse-names":false,"suffix":""},{"dropping-particle":"Bin","family":"Zaman","given":"Sojib","non-dropping-particle":"","parse-names":false,"suffix":""},{"dropping-particle":"","family":"Zamani","given":"Mohammad","non-dropping-particle":"","parse-names":false,"suffix":""},{"dropping-particle":"","family":"Zare","given":"Zohreh","non-dropping-particle":"","parse-names":false,"suffix":""},{"dropping-particle":"","family":"Zeleke","given":"Ayalew Jejaw","non-dropping-particle":"","parse-names":false,"suffix":""},{"dropping-particle":"","family":"Zenebe","given":"Zerihun Menlkalew","non-dropping-particle":"","parse-names":false,"suffix":""},{"dropping-particle":"","family":"Zhang","given":"Kai","non-dropping-particle":"","parse-names":false,"suffix":""},{"dropping-particle":"","family":"Zhao","given":"Zheng","non-dropping-particle":"","parse-names":false,"suffix":""},{"dropping-particle":"","family":"Zhou","given":"Maigeng","non-dropping-particle":"","parse-names":false,"suffix":""},{"dropping-particle":"","family":"Zodpey","given":"Sanjay","non-dropping-particle":"","parse-names":false,"suffix":""},{"dropping-particle":"","family":"Zucker","given":"Inbar","non-dropping-particle":"","parse-names":false,"suffix":""},{"dropping-particle":"","family":"Vos","given":"Theo","non-dropping-particle":"","parse-names":false,"suffix":""},{"dropping-particle":"","family":"Murray","given":"Christopher J.L.","non-dropping-particle":"","parse-names":false,"suffix":""}],"container-title":"The Lancet","id":"ITEM-1","issue":"10159","issued":{"date-parts":[["2018"]]},"page":"1789-1858","title":"Global, regional, and national incidence, prevalence, and years lived with disability for 354 diseases and injuries for 195 countries and territories, 1990–2017: a systematic analysis for the Global Burden of Disease Study 2017","type":"article-journal","volume":"392"},"uris":["http://www.mendeley.com/documents/?uuid=8ff18ec7-340f-4fa7-9505-e6180d0c221d"]}],"mendeley":{"formattedCitation":"[4]","plainTextFormattedCitation":"[4]","previouslyFormattedCitation":"(James et al., 2018)"},"properties":{"noteIndex":0},"schema":"https://github.com/citation-style-language/schema/raw/master/csl-citation.json"}</w:instrText>
      </w:r>
      <w:r w:rsidR="00FF71EC">
        <w:rPr>
          <w:lang w:val="en-MY"/>
        </w:rPr>
        <w:fldChar w:fldCharType="separate"/>
      </w:r>
      <w:r w:rsidR="00273B2E" w:rsidRPr="00273B2E">
        <w:rPr>
          <w:lang w:val="en-MY"/>
        </w:rPr>
        <w:t>[4]</w:t>
      </w:r>
      <w:r w:rsidR="00FF71EC">
        <w:rPr>
          <w:lang w:val="en-MY"/>
        </w:rPr>
        <w:fldChar w:fldCharType="end"/>
      </w:r>
      <w:r w:rsidRPr="004A7DA1">
        <w:rPr>
          <w:lang w:val="en-MY"/>
        </w:rPr>
        <w:t>.</w:t>
      </w:r>
    </w:p>
    <w:p w14:paraId="442266CD" w14:textId="77777777" w:rsidR="004A7DA1" w:rsidRPr="004A7DA1" w:rsidRDefault="004A7DA1" w:rsidP="004A7DA1">
      <w:pPr>
        <w:rPr>
          <w:lang w:val="en-MY"/>
        </w:rPr>
      </w:pPr>
      <w:r w:rsidRPr="004A7DA1">
        <w:rPr>
          <w:lang w:val="en-MY"/>
        </w:rPr>
        <w:t xml:space="preserve">In this research, inspired by the concept of current optimum opposition-based learning (COOBL), we propose a modified SKF which is called as current optimum opposition-based simulated Kalman filter (COOBSKF) to enhance the performance of SKF. From the SKF perspective, this is the first attempt to improve its performance through COOBL strategy. The COOBSKF compares the fitness of an individual to its opposite and maintain the fitter one in the population. Experimental results show that the proposed algorithm can achieve better solution quality. </w:t>
      </w:r>
    </w:p>
    <w:p w14:paraId="76CE96A5" w14:textId="77777777" w:rsidR="004A7DA1" w:rsidRDefault="004A7DA1" w:rsidP="004A7DA1">
      <w:pPr>
        <w:rPr>
          <w:lang w:val="en-MY"/>
        </w:rPr>
      </w:pPr>
      <w:r w:rsidRPr="004A7DA1">
        <w:rPr>
          <w:lang w:val="en-MY"/>
        </w:rPr>
        <w:t>The remainder of this paper is organized as follows: Section 2 briefly presents an overview of optimization algorithms and opposition-based learning application. Section 3 explains the standard simulated Kalman filter algorithm, the concept of opposition-based learning and the proposed enhance version of SKF. Section 4 provides the experimental settings and discusses the experimental results. Section 5 concludes the paper.</w:t>
      </w:r>
    </w:p>
    <w:p w14:paraId="6E761F6A" w14:textId="77777777" w:rsidR="004A7DA1" w:rsidRDefault="004A7DA1" w:rsidP="004A7DA1">
      <w:pPr>
        <w:pStyle w:val="Heading1"/>
        <w:rPr>
          <w:lang w:val="en-MY"/>
        </w:rPr>
      </w:pPr>
      <w:r>
        <w:rPr>
          <w:lang w:val="en-MY"/>
        </w:rPr>
        <w:t>Related Work</w:t>
      </w:r>
    </w:p>
    <w:p w14:paraId="44A01FDE" w14:textId="77777777" w:rsidR="004A7DA1" w:rsidRPr="004A7DA1" w:rsidRDefault="004A7DA1" w:rsidP="004A7DA1">
      <w:pPr>
        <w:rPr>
          <w:lang w:val="en-US"/>
        </w:rPr>
      </w:pPr>
      <w:r w:rsidRPr="004A7DA1">
        <w:rPr>
          <w:lang w:val="en-US"/>
        </w:rPr>
        <w:t>This part provides a brief overview of optimization algorithms followed by the application of OBL in optimization algorithms.</w:t>
      </w:r>
      <w:r>
        <w:rPr>
          <w:lang w:val="en-US"/>
        </w:rPr>
        <w:t xml:space="preserve"> </w:t>
      </w:r>
      <w:r w:rsidRPr="004A7DA1">
        <w:rPr>
          <w:lang w:val="en-US"/>
        </w:rPr>
        <w:t>Some of optimization algorithms are based on population-based where the search process is perform with multiple agents. One example of population-based optimization algorithm is particle swarm optimization (PSO). In PSO, a swarm of agent searches for the global optimum solution by velocity and position updates, which are depending on current position of agent, personal best, and global best of the swarm. They move towards those particles which have better fitness values and finally attain the best solution.</w:t>
      </w:r>
    </w:p>
    <w:p w14:paraId="4DF352F3" w14:textId="77777777" w:rsidR="004A7DA1" w:rsidRPr="004A7DA1" w:rsidRDefault="004A7DA1" w:rsidP="004A7DA1">
      <w:pPr>
        <w:rPr>
          <w:lang w:val="en-US"/>
        </w:rPr>
      </w:pPr>
      <w:r w:rsidRPr="004A7DA1">
        <w:rPr>
          <w:lang w:val="en-US"/>
        </w:rPr>
        <w:t xml:space="preserve">Another population-based optimization algorithm is gravitational search algorithm (GSA). GSA was designed according to the Newtonian gravity law and mass interactions. In the algorithm, agents and their performance is evaluated by their masses which rely on fitness function values. The location of each agent in the search space indicates a problem solution. The heaviest mass is the optimum solution in the search space and by lapse of time, masses are attracted by the heaviest mass and converged to the better solution.  </w:t>
      </w:r>
    </w:p>
    <w:p w14:paraId="0AC2232D" w14:textId="77777777" w:rsidR="004A7DA1" w:rsidRPr="004A7DA1" w:rsidRDefault="004A7DA1" w:rsidP="004A7DA1">
      <w:pPr>
        <w:rPr>
          <w:lang w:val="en-US"/>
        </w:rPr>
      </w:pPr>
      <w:r w:rsidRPr="004A7DA1">
        <w:rPr>
          <w:lang w:val="en-US"/>
        </w:rPr>
        <w:lastRenderedPageBreak/>
        <w:t xml:space="preserve">The concept of opposition-based learning is applicable to a wide range of optimization algorithms. Even though the proposed approach is originally embedded in differential evolution (DE), it is universal enough to be employed in other optimization algorithms. In </w:t>
      </w:r>
      <w:r w:rsidR="00FF71EC">
        <w:rPr>
          <w:lang w:val="en-US"/>
        </w:rPr>
        <w:fldChar w:fldCharType="begin" w:fldLock="1"/>
      </w:r>
      <w:r w:rsidR="00273B2E">
        <w:rPr>
          <w:lang w:val="en-US"/>
        </w:rPr>
        <w:instrText>ADDIN CSL_CITATION {"citationItems":[{"id":"ITEM-1","itemData":{"DOI":"10.1016/j.trc.2018.07.022","ISSN":"0968090X","abstract":"Asymmetric driving behavior is a critical characteristic of human driving behaviors and has a significant impact on traffic flow. In consideration of the asymmetric driving behavior, this paper proposes a long short-term memory (LSTM) neural networks (NN) based car-following (CF) model to capture realistic traffic flow characteristics by incorporating the driving memory. The NGSIM data are used to calibrate and validate the proposed CF model. Meanwhile, three characteristics closely related to the asymmetric driving behavior are investigated: hysteresis, discrete driving, and intensity difference. The simulation results show the good performance of the proposed CF model on reproducing realistic traffic flow features. Moreover, to further demonstrate the superiority of the proposed CF model, two other CF models including recurrent neural network based CF model and asymmetric full velocity difference model, are compared with LSTM-NN model. The results reveal that LSTM-NN model can capture the asymmetric driving behavior well and outperforms other models.","author":[{"dropping-particle":"","family":"Huang","given":"Xiuling","non-dropping-particle":"","parse-names":false,"suffix":""},{"dropping-particle":"","family":"Sun","given":"Jie","non-dropping-particle":"","parse-names":false,"suffix":""},{"dropping-particle":"","family":"Sun","given":"Jian","non-dropping-particle":"","parse-names":false,"suffix":""}],"container-title":"Transportation Research Part C: Emerging Technologies","id":"ITEM-1","issue":"February","issued":{"date-parts":[["2018"]]},"page":"346-362","publisher":"Elsevier","title":"A car-following model considering asymmetric driving behavior based on long short-term memory neural networks","type":"article-journal","volume":"95"},"uris":["http://www.mendeley.com/documents/?uuid=d4f3ecf7-605f-4136-b49a-1e9cbfbd915f"]}],"mendeley":{"formattedCitation":"[5]","plainTextFormattedCitation":"[5]","previouslyFormattedCitation":"(Huang et al., 2018)"},"properties":{"noteIndex":0},"schema":"https://github.com/citation-style-language/schema/raw/master/csl-citation.json"}</w:instrText>
      </w:r>
      <w:r w:rsidR="00FF71EC">
        <w:rPr>
          <w:lang w:val="en-US"/>
        </w:rPr>
        <w:fldChar w:fldCharType="separate"/>
      </w:r>
      <w:r w:rsidR="00273B2E" w:rsidRPr="00273B2E">
        <w:rPr>
          <w:lang w:val="en-US"/>
        </w:rPr>
        <w:t>[5]</w:t>
      </w:r>
      <w:r w:rsidR="00FF71EC">
        <w:rPr>
          <w:lang w:val="en-US"/>
        </w:rPr>
        <w:fldChar w:fldCharType="end"/>
      </w:r>
      <w:r w:rsidRPr="004A7DA1">
        <w:rPr>
          <w:lang w:val="en-US"/>
        </w:rPr>
        <w:t>, the OBL has been used to accelerate the convergence rate of DE. The proposed opposition-based DE (ODE) implements the OBL at population initialization and also for generation jumping. Besides that, a comprehensive investigation was conducted by using 58 benchmark functions with a purpose to analyze the effectiveness of ODE. Various sets of experiments are performed separately to examine the influence of opposite points, dimensionality, population size and jumping rates on the ODE algorithm.</w:t>
      </w:r>
    </w:p>
    <w:p w14:paraId="54CC223B" w14:textId="77777777" w:rsidR="004A7DA1" w:rsidRPr="004A7DA1" w:rsidRDefault="004A7DA1" w:rsidP="004A7DA1">
      <w:pPr>
        <w:rPr>
          <w:lang w:val="en-US"/>
        </w:rPr>
      </w:pPr>
      <w:r w:rsidRPr="004A7DA1">
        <w:rPr>
          <w:lang w:val="en-US"/>
        </w:rPr>
        <w:t>Opposition-based differential evolution using the current optimum (COODE) was introduced for function optimization. In the COODE, the optimum agent in the current population is dynamically functioned as the symmetry point between an estimate and its respective opposite estimate. The distance between opposite numbers and the global optimum is short enough to maintain a significant rate of applying OBL throughout the search process.</w:t>
      </w:r>
    </w:p>
    <w:p w14:paraId="364A03B5" w14:textId="77777777" w:rsidR="004A7DA1" w:rsidRPr="004A7DA1" w:rsidRDefault="004A7DA1" w:rsidP="004A7DA1">
      <w:pPr>
        <w:rPr>
          <w:lang w:val="en-US"/>
        </w:rPr>
      </w:pPr>
      <w:r w:rsidRPr="004A7DA1">
        <w:rPr>
          <w:lang w:val="en-US"/>
        </w:rPr>
        <w:t>Opposition-based particle swarm optimization (OPSO) is proposed by employing OBL to population initialization, generation jumping and the swarm's best particle. Initially, swarms are initialized with random velocities and positions. The opposite swarm is determined by calculating the opposite of velocity and position, and then the fittest of swarm and opposite swarm is chosen as the next population. The similar approach is used in current generations by applying jumping rate and dynamic constriction factor, which is used to improve the convergence rate.</w:t>
      </w:r>
    </w:p>
    <w:p w14:paraId="507CFB2A" w14:textId="77777777" w:rsidR="004A7DA1" w:rsidRDefault="004A7DA1" w:rsidP="004A7DA1">
      <w:pPr>
        <w:rPr>
          <w:lang w:val="en-US"/>
        </w:rPr>
      </w:pPr>
      <w:r w:rsidRPr="004A7DA1">
        <w:rPr>
          <w:lang w:val="en-US"/>
        </w:rPr>
        <w:t>In other report, the OBL technique has been used to enhance the quality of solutions and convergence rate of an ant colony system (ACS). Five versions of implementing opposition idea have been proposed to extend the solution construction phase of ACS, known as, free opposition, free quasi-opposition, synchronous opposition, opposite pheromone per node (OPN) and opposite pheromone per edge (OPE). Results of these algorithms on TSP problems indicate that only OPN technique shows significant improvement.</w:t>
      </w:r>
    </w:p>
    <w:p w14:paraId="65BC4DE0" w14:textId="77777777" w:rsidR="0074586A" w:rsidRPr="0074586A" w:rsidRDefault="0074586A" w:rsidP="0074586A">
      <w:pPr>
        <w:pStyle w:val="Heading1"/>
      </w:pPr>
      <w:r w:rsidRPr="0074586A">
        <w:t>Current optimum opposition-based simulated Kalman filter</w:t>
      </w:r>
    </w:p>
    <w:p w14:paraId="04047F7E" w14:textId="77777777" w:rsidR="0074586A" w:rsidRPr="0074586A" w:rsidRDefault="0074586A" w:rsidP="0074586A">
      <w:pPr>
        <w:pStyle w:val="Heading2"/>
      </w:pPr>
      <w:r w:rsidRPr="0074586A">
        <w:t>Simulated Kalman filter</w:t>
      </w:r>
    </w:p>
    <w:p w14:paraId="3B9BB494" w14:textId="77777777" w:rsidR="0074586A" w:rsidRDefault="0074586A" w:rsidP="0074586A">
      <w:r w:rsidRPr="0074586A">
        <w:t xml:space="preserve">The simulated Kalman filter (SKF) algorithm is shown in Figure 1. The algorithm started with initialization of </w:t>
      </w:r>
      <w:r w:rsidRPr="0074586A">
        <w:rPr>
          <w:i/>
        </w:rPr>
        <w:t>n</w:t>
      </w:r>
      <w:r w:rsidRPr="0074586A">
        <w:t xml:space="preserve"> agents, in which the positions of each agent are initialized randomly in the search space. The maximum number of iterations, </w:t>
      </w:r>
      <w:r w:rsidRPr="0074586A">
        <w:rPr>
          <w:i/>
        </w:rPr>
        <w:t>t</w:t>
      </w:r>
      <w:r w:rsidRPr="0074586A">
        <w:rPr>
          <w:vertAlign w:val="subscript"/>
        </w:rPr>
        <w:t>max</w:t>
      </w:r>
      <w:r w:rsidRPr="0074586A">
        <w:t xml:space="preserve">, is defined as the stopping condition for the algorithm. The initial value of error covariance estimate, </w:t>
      </w:r>
      <m:oMath>
        <m:r>
          <w:rPr>
            <w:rFonts w:ascii="Cambria Math" w:hAnsi="Cambria Math"/>
          </w:rPr>
          <m:t>P(0)</m:t>
        </m:r>
      </m:oMath>
      <w:r w:rsidRPr="0074586A">
        <w:t xml:space="preserve">, the process noise value, </w:t>
      </w:r>
      <m:oMath>
        <m:r>
          <w:rPr>
            <w:rFonts w:ascii="Cambria Math" w:hAnsi="Cambria Math"/>
          </w:rPr>
          <m:t>Q</m:t>
        </m:r>
      </m:oMath>
      <w:r w:rsidRPr="0074586A">
        <w:t xml:space="preserve">, and the measurement noise value, </w:t>
      </w:r>
      <m:oMath>
        <m:r>
          <w:rPr>
            <w:rFonts w:ascii="Cambria Math" w:hAnsi="Cambria Math"/>
          </w:rPr>
          <m:t>R</m:t>
        </m:r>
      </m:oMath>
      <w:r w:rsidRPr="0074586A">
        <w:t xml:space="preserve">, which are needed in Kalman filtering, are also determined during initialization stage. After that, each agent is subjected to fitness evaluation to generate initial solutions. The fitness values are checked and the agent having the best fitness value at every iteration, </w:t>
      </w:r>
      <w:r w:rsidRPr="0074586A">
        <w:rPr>
          <w:i/>
        </w:rPr>
        <w:t>t</w:t>
      </w:r>
      <w:r w:rsidRPr="0074586A">
        <w:t xml:space="preserve">, is recorded as </w:t>
      </w:r>
      <w:r w:rsidRPr="0074586A">
        <w:rPr>
          <w:b/>
          <w:i/>
        </w:rPr>
        <w:t>X</w:t>
      </w:r>
      <w:r w:rsidRPr="0074586A">
        <w:rPr>
          <w:b/>
          <w:vertAlign w:val="subscript"/>
        </w:rPr>
        <w:t>best</w:t>
      </w:r>
      <w:r w:rsidRPr="0074586A">
        <w:t>(</w:t>
      </w:r>
      <w:r w:rsidRPr="0074586A">
        <w:rPr>
          <w:i/>
        </w:rPr>
        <w:t>t</w:t>
      </w:r>
      <w:r w:rsidRPr="0074586A">
        <w:t>). For function minimization problem,</w:t>
      </w:r>
    </w:p>
    <w:p w14:paraId="5F6B6742" w14:textId="77777777" w:rsidR="0074586A" w:rsidRDefault="0074586A" w:rsidP="007458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54CE41DE" w14:textId="77777777" w:rsidTr="0074586A">
        <w:tc>
          <w:tcPr>
            <w:tcW w:w="8784" w:type="dxa"/>
            <w:vAlign w:val="center"/>
          </w:tcPr>
          <w:p w14:paraId="3665327B" w14:textId="77777777" w:rsidR="0074586A" w:rsidRPr="0074586A" w:rsidRDefault="00504D6E" w:rsidP="0074586A">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38" w:type="dxa"/>
            <w:vAlign w:val="center"/>
          </w:tcPr>
          <w:p w14:paraId="634E7AEA" w14:textId="77777777" w:rsidR="0074586A" w:rsidRPr="0074586A" w:rsidRDefault="0074586A" w:rsidP="0074586A">
            <w:pPr>
              <w:ind w:firstLine="0"/>
              <w:jc w:val="right"/>
              <w:rPr>
                <w:lang w:val="en-US"/>
              </w:rPr>
            </w:pPr>
            <w:r w:rsidRPr="0074586A">
              <w:rPr>
                <w:lang w:val="en-US"/>
              </w:rPr>
              <w:t>(1)</w:t>
            </w:r>
          </w:p>
        </w:tc>
      </w:tr>
    </w:tbl>
    <w:p w14:paraId="07C1B9D8" w14:textId="77777777" w:rsidR="0074586A" w:rsidRPr="0074586A" w:rsidRDefault="0074586A" w:rsidP="0074586A">
      <w:pPr>
        <w:rPr>
          <w:lang w:val="en-US"/>
        </w:rPr>
      </w:pPr>
    </w:p>
    <w:p w14:paraId="2E033EEE" w14:textId="77777777" w:rsidR="0074586A" w:rsidRPr="0074586A" w:rsidRDefault="0074586A" w:rsidP="0074586A">
      <w:pPr>
        <w:ind w:firstLine="0"/>
        <w:rPr>
          <w:lang w:val="en-US"/>
        </w:rPr>
      </w:pPr>
      <w:r w:rsidRPr="0074586A">
        <w:rPr>
          <w:lang w:val="en-US"/>
        </w:rPr>
        <w:t xml:space="preserve">and for function maximization problem, </w:t>
      </w:r>
    </w:p>
    <w:p w14:paraId="4D91F16C"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449293DC" w14:textId="77777777" w:rsidTr="00AB500D">
        <w:tc>
          <w:tcPr>
            <w:tcW w:w="8784" w:type="dxa"/>
            <w:vAlign w:val="center"/>
          </w:tcPr>
          <w:p w14:paraId="72E7A894" w14:textId="77777777" w:rsidR="0074586A" w:rsidRPr="0074586A" w:rsidRDefault="00504D6E"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max</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d>
                      <m:dPr>
                        <m:ctrlPr>
                          <w:rPr>
                            <w:rFonts w:ascii="Cambria Math" w:hAnsi="Cambria Math"/>
                            <w:b/>
                            <w:i/>
                            <w:lang w:val="en-US"/>
                          </w:rPr>
                        </m:ctrlPr>
                      </m:dPr>
                      <m:e>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ctrlPr>
                          <w:rPr>
                            <w:rFonts w:ascii="Cambria Math" w:hAnsi="Cambria Math"/>
                            <w:i/>
                            <w:lang w:val="en-US"/>
                          </w:rPr>
                        </m:ctrlPr>
                      </m:e>
                    </m:d>
                  </m:e>
                </m:func>
              </m:oMath>
            </m:oMathPara>
          </w:p>
        </w:tc>
        <w:tc>
          <w:tcPr>
            <w:tcW w:w="838" w:type="dxa"/>
            <w:vAlign w:val="center"/>
          </w:tcPr>
          <w:p w14:paraId="3C3B28A2" w14:textId="77777777" w:rsidR="0074586A" w:rsidRPr="0074586A" w:rsidRDefault="0074586A" w:rsidP="00AB500D">
            <w:pPr>
              <w:ind w:firstLine="0"/>
              <w:jc w:val="right"/>
              <w:rPr>
                <w:lang w:val="en-US"/>
              </w:rPr>
            </w:pPr>
            <w:r w:rsidRPr="0074586A">
              <w:rPr>
                <w:lang w:val="en-US"/>
              </w:rPr>
              <w:t>(</w:t>
            </w:r>
            <w:r>
              <w:rPr>
                <w:lang w:val="en-US"/>
              </w:rPr>
              <w:t>2</w:t>
            </w:r>
            <w:r w:rsidRPr="0074586A">
              <w:rPr>
                <w:lang w:val="en-US"/>
              </w:rPr>
              <w:t>)</w:t>
            </w:r>
          </w:p>
        </w:tc>
      </w:tr>
    </w:tbl>
    <w:p w14:paraId="463F43ED" w14:textId="77777777" w:rsidR="0074586A" w:rsidRPr="0074586A" w:rsidRDefault="0074586A" w:rsidP="0074586A">
      <w:pPr>
        <w:rPr>
          <w:rFonts w:eastAsiaTheme="minorEastAsia"/>
          <w:b/>
          <w:lang w:val="en-US"/>
        </w:rPr>
      </w:pPr>
    </w:p>
    <w:p w14:paraId="041DAF3F" w14:textId="77777777" w:rsidR="0074586A" w:rsidRDefault="0074586A" w:rsidP="0074586A">
      <w:pPr>
        <w:rPr>
          <w:lang w:val="en-US"/>
        </w:rPr>
      </w:pPr>
      <w:r w:rsidRPr="0074586A">
        <w:rPr>
          <w:lang w:val="en-US"/>
        </w:rPr>
        <w:t xml:space="preserve">The best so far solution in SKF is named as </w:t>
      </w:r>
      <w:r w:rsidRPr="0074586A">
        <w:rPr>
          <w:b/>
          <w:i/>
          <w:lang w:val="en-US"/>
        </w:rPr>
        <w:t>X</w:t>
      </w:r>
      <w:r w:rsidRPr="0074586A">
        <w:rPr>
          <w:b/>
          <w:vertAlign w:val="subscript"/>
          <w:lang w:val="en-US"/>
        </w:rPr>
        <w:t>true</w:t>
      </w:r>
      <w:r w:rsidRPr="0074586A">
        <w:rPr>
          <w:lang w:val="en-US"/>
        </w:rPr>
        <w:t xml:space="preserve">. The </w:t>
      </w:r>
      <w:r w:rsidRPr="0074586A">
        <w:rPr>
          <w:b/>
          <w:i/>
          <w:lang w:val="en-US"/>
        </w:rPr>
        <w:t>X</w:t>
      </w:r>
      <w:r w:rsidRPr="0074586A">
        <w:rPr>
          <w:b/>
          <w:vertAlign w:val="subscript"/>
          <w:lang w:val="en-US"/>
        </w:rPr>
        <w:t>true</w:t>
      </w:r>
      <w:r w:rsidRPr="0074586A">
        <w:rPr>
          <w:lang w:val="en-US"/>
        </w:rPr>
        <w:t xml:space="preserve"> is updated only if the </w:t>
      </w:r>
      <w:r w:rsidRPr="0074586A">
        <w:rPr>
          <w:b/>
          <w:i/>
          <w:lang w:val="en-US"/>
        </w:rPr>
        <w:t>X</w:t>
      </w:r>
      <w:r w:rsidRPr="0074586A">
        <w:rPr>
          <w:b/>
          <w:vertAlign w:val="subscript"/>
          <w:lang w:val="en-US"/>
        </w:rPr>
        <w:t>best</w:t>
      </w:r>
      <w:r w:rsidRPr="0074586A">
        <w:rPr>
          <w:lang w:val="en-US"/>
        </w:rPr>
        <w:t>(</w:t>
      </w:r>
      <w:r w:rsidRPr="0074586A">
        <w:rPr>
          <w:i/>
          <w:lang w:val="en-US"/>
        </w:rPr>
        <w:t>t</w:t>
      </w:r>
      <w:r w:rsidRPr="0074586A">
        <w:rPr>
          <w:lang w:val="en-US"/>
        </w:rPr>
        <w:t>) is better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&lt;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minimization problem, or </w:t>
      </w:r>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bi"/>
          </m:rPr>
          <w:rPr>
            <w:rFonts w:ascii="Cambria Math" w:hAnsi="Cambria Math"/>
            <w:lang w:val="en-US"/>
          </w:rPr>
          <m:t>&gt;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true</m:t>
            </m:r>
          </m:sub>
        </m:sSub>
      </m:oMath>
      <w:r w:rsidRPr="0074586A">
        <w:rPr>
          <w:lang w:val="en-US"/>
        </w:rPr>
        <w:t xml:space="preserve"> for maximization problem) than the </w:t>
      </w:r>
      <w:r w:rsidRPr="0074586A">
        <w:rPr>
          <w:b/>
          <w:i/>
          <w:lang w:val="en-US"/>
        </w:rPr>
        <w:t>X</w:t>
      </w:r>
      <w:r w:rsidRPr="0074586A">
        <w:rPr>
          <w:b/>
          <w:vertAlign w:val="subscript"/>
          <w:lang w:val="en-US"/>
        </w:rPr>
        <w:t>true</w:t>
      </w:r>
      <w:r>
        <w:rPr>
          <w:lang w:val="en-US"/>
        </w:rPr>
        <w:t xml:space="preserve">. </w:t>
      </w:r>
      <w:r w:rsidRPr="0074586A">
        <w:rPr>
          <w:lang w:val="en-US"/>
        </w:rPr>
        <w:t>The subsequent computations are basically identical to the prediction, measurement and estimation procedures in Kalman filter. In the prediction stage, the following time-update equations are calculated:</w:t>
      </w:r>
    </w:p>
    <w:p w14:paraId="01D8B6B1" w14:textId="77777777" w:rsid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0EA1BDAC" w14:textId="77777777" w:rsidTr="00AB500D">
        <w:tc>
          <w:tcPr>
            <w:tcW w:w="8784" w:type="dxa"/>
            <w:vAlign w:val="center"/>
          </w:tcPr>
          <w:p w14:paraId="71E55D9E" w14:textId="77777777" w:rsidR="0074586A" w:rsidRPr="0074586A" w:rsidRDefault="00504D6E" w:rsidP="00AB500D">
            <w:pPr>
              <w:ind w:firstLine="0"/>
              <w:jc w:val="cente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i</m:t>
                    </m:r>
                  </m:sub>
                </m:sSub>
                <m:d>
                  <m:dPr>
                    <m:ctrlPr>
                      <w:rPr>
                        <w:rFonts w:ascii="Cambria Math" w:hAnsi="Cambria Math"/>
                        <w:i/>
                        <w:lang w:val="en-US"/>
                      </w:rPr>
                    </m:ctrlPr>
                  </m:dPr>
                  <m:e>
                    <m:r>
                      <w:rPr>
                        <w:rFonts w:ascii="Cambria Math" w:hAnsi="Cambria Math"/>
                        <w:lang w:val="en-US"/>
                      </w:rPr>
                      <m:t>t</m:t>
                    </m:r>
                  </m:e>
                </m:d>
              </m:oMath>
            </m:oMathPara>
          </w:p>
        </w:tc>
        <w:tc>
          <w:tcPr>
            <w:tcW w:w="838" w:type="dxa"/>
            <w:vAlign w:val="center"/>
          </w:tcPr>
          <w:p w14:paraId="074574E2" w14:textId="77777777" w:rsidR="0074586A" w:rsidRPr="0074586A" w:rsidRDefault="0074586A" w:rsidP="00AB500D">
            <w:pPr>
              <w:ind w:firstLine="0"/>
              <w:jc w:val="right"/>
              <w:rPr>
                <w:lang w:val="en-US"/>
              </w:rPr>
            </w:pPr>
            <w:r w:rsidRPr="0074586A">
              <w:rPr>
                <w:lang w:val="en-US"/>
              </w:rPr>
              <w:t>(</w:t>
            </w:r>
            <w:r>
              <w:rPr>
                <w:lang w:val="en-US"/>
              </w:rPr>
              <w:t>3</w:t>
            </w:r>
            <w:r w:rsidRPr="0074586A">
              <w:rPr>
                <w:lang w:val="en-US"/>
              </w:rPr>
              <w:t>)</w:t>
            </w:r>
          </w:p>
        </w:tc>
      </w:tr>
    </w:tbl>
    <w:p w14:paraId="6DF63278" w14:textId="77777777" w:rsidR="0074586A" w:rsidRPr="0074586A" w:rsidRDefault="0074586A" w:rsidP="0074586A">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4586A" w:rsidRPr="0074586A" w14:paraId="4AC5D43F" w14:textId="77777777" w:rsidTr="00AB500D">
        <w:tc>
          <w:tcPr>
            <w:tcW w:w="8784" w:type="dxa"/>
            <w:vAlign w:val="center"/>
          </w:tcPr>
          <w:p w14:paraId="18FB0E45" w14:textId="77777777" w:rsidR="0074586A" w:rsidRPr="0074586A" w:rsidRDefault="0074586A" w:rsidP="00AB500D">
            <w:pPr>
              <w:ind w:firstLine="0"/>
              <w:jc w:val="center"/>
              <w:rPr>
                <w:lang w:val="en-US"/>
              </w:rPr>
            </w:pPr>
            <m:oMathPara>
              <m:oMath>
                <m:r>
                  <w:rPr>
                    <w:rFonts w:ascii="Cambria Math" w:hAnsi="Cambria Math"/>
                    <w:lang w:val="en-US"/>
                  </w:rPr>
                  <m:t>P</m:t>
                </m:r>
                <m:d>
                  <m:dPr>
                    <m:ctrlPr>
                      <w:rPr>
                        <w:rFonts w:ascii="Cambria Math" w:hAnsi="Cambria Math"/>
                        <w:i/>
                        <w:lang w:val="en-US"/>
                      </w:rPr>
                    </m:ctrlPr>
                  </m:dPr>
                  <m:e>
                    <m:r>
                      <w:rPr>
                        <w:rFonts w:ascii="Cambria Math" w:hAnsi="Cambria Math"/>
                        <w:lang w:val="en-US"/>
                      </w:rPr>
                      <m:t>t|t</m:t>
                    </m:r>
                  </m:e>
                </m:d>
                <m:r>
                  <m:rPr>
                    <m:sty m:val="p"/>
                  </m:rPr>
                  <w:rPr>
                    <w:rFonts w:ascii="Cambria Math" w:hAnsi="Cambria Math"/>
                    <w:lang w:val="en-US"/>
                  </w:rPr>
                  <m:t>=</m:t>
                </m:r>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+Q</m:t>
                </m:r>
              </m:oMath>
            </m:oMathPara>
          </w:p>
        </w:tc>
        <w:tc>
          <w:tcPr>
            <w:tcW w:w="838" w:type="dxa"/>
            <w:vAlign w:val="center"/>
          </w:tcPr>
          <w:p w14:paraId="725F3D76" w14:textId="77777777" w:rsidR="0074586A" w:rsidRPr="0074586A" w:rsidRDefault="0074586A" w:rsidP="00AB500D">
            <w:pPr>
              <w:ind w:firstLine="0"/>
              <w:jc w:val="right"/>
              <w:rPr>
                <w:lang w:val="en-US"/>
              </w:rPr>
            </w:pPr>
            <w:r w:rsidRPr="0074586A">
              <w:rPr>
                <w:lang w:val="en-US"/>
              </w:rPr>
              <w:t>(</w:t>
            </w:r>
            <w:r>
              <w:rPr>
                <w:lang w:val="en-US"/>
              </w:rPr>
              <w:t>4</w:t>
            </w:r>
            <w:r w:rsidRPr="0074586A">
              <w:rPr>
                <w:lang w:val="en-US"/>
              </w:rPr>
              <w:t>)</w:t>
            </w:r>
          </w:p>
        </w:tc>
      </w:tr>
    </w:tbl>
    <w:p w14:paraId="226C62CF" w14:textId="77777777" w:rsidR="0074586A" w:rsidRPr="0074586A" w:rsidRDefault="0074586A" w:rsidP="0074586A">
      <w:pPr>
        <w:ind w:firstLine="0"/>
        <w:rPr>
          <w:lang w:val="en-US"/>
        </w:rPr>
      </w:pPr>
    </w:p>
    <w:p w14:paraId="33176495" w14:textId="77777777" w:rsidR="0074586A" w:rsidRPr="0074586A" w:rsidRDefault="0074586A" w:rsidP="0074586A">
      <w:pPr>
        <w:ind w:firstLine="0"/>
        <w:rPr>
          <w:lang w:val="en-US"/>
        </w:rPr>
      </w:pPr>
      <w:r w:rsidRPr="0074586A">
        <w:rPr>
          <w:lang w:val="en-US"/>
        </w:rPr>
        <w:t>where</w:t>
      </w:r>
      <w:r w:rsidRPr="0074586A">
        <w:rPr>
          <w:b/>
          <w:i/>
          <w:lang w:val="en-US"/>
        </w:rPr>
        <w:t xml:space="preserve"> X</w:t>
      </w:r>
      <w:r w:rsidRPr="0074586A">
        <w:rPr>
          <w:b/>
          <w:i/>
          <w:vertAlign w:val="subscript"/>
          <w:lang w:val="en-US"/>
        </w:rPr>
        <w:t>i</w:t>
      </w:r>
      <w:r w:rsidRPr="0074586A">
        <w:rPr>
          <w:lang w:val="en-US"/>
        </w:rPr>
        <w:t>(</w:t>
      </w:r>
      <w:r w:rsidRPr="0074586A">
        <w:rPr>
          <w:i/>
          <w:lang w:val="en-US"/>
        </w:rPr>
        <w:t>t</w:t>
      </w:r>
      <w:r w:rsidRPr="0074586A">
        <w:rPr>
          <w:lang w:val="en-US"/>
        </w:rPr>
        <w:t xml:space="preserve">) and </w:t>
      </w:r>
      <w:r w:rsidRPr="0074586A">
        <w:rPr>
          <w:b/>
          <w:i/>
          <w:lang w:val="en-US"/>
        </w:rPr>
        <w:t>X</w:t>
      </w:r>
      <w:r w:rsidRPr="0074586A">
        <w:rPr>
          <w:b/>
          <w:i/>
          <w:vertAlign w:val="subscript"/>
          <w:lang w:val="en-US"/>
        </w:rPr>
        <w:t>i</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the previous state and predicted state, respectively, and </w:t>
      </w:r>
      <w:r w:rsidRPr="0074586A">
        <w:rPr>
          <w:i/>
          <w:lang w:val="en-US"/>
        </w:rPr>
        <w:t>P</w:t>
      </w:r>
      <w:r w:rsidRPr="0074586A">
        <w:rPr>
          <w:lang w:val="en-US"/>
        </w:rPr>
        <w:t>(</w:t>
      </w:r>
      <w:r w:rsidRPr="0074586A">
        <w:rPr>
          <w:i/>
          <w:lang w:val="en-US"/>
        </w:rPr>
        <w:t>t</w:t>
      </w:r>
      <w:r w:rsidRPr="0074586A">
        <w:rPr>
          <w:lang w:val="en-US"/>
        </w:rPr>
        <w:t xml:space="preserve">) and </w:t>
      </w:r>
      <w:r w:rsidRPr="0074586A">
        <w:rPr>
          <w:i/>
          <w:lang w:val="en-US"/>
        </w:rPr>
        <w:t>P</w:t>
      </w:r>
      <w:r w:rsidRPr="0074586A">
        <w:rPr>
          <w:lang w:val="en-US"/>
        </w:rPr>
        <w:t>(</w:t>
      </w:r>
      <w:r w:rsidRPr="0074586A">
        <w:rPr>
          <w:i/>
          <w:lang w:val="en-US"/>
        </w:rPr>
        <w:t>t</w:t>
      </w:r>
      <w:r w:rsidRPr="0074586A">
        <w:rPr>
          <w:lang w:val="en-US"/>
        </w:rPr>
        <w:t>|</w:t>
      </w:r>
      <w:r w:rsidRPr="0074586A">
        <w:rPr>
          <w:i/>
          <w:lang w:val="en-US"/>
        </w:rPr>
        <w:t>t</w:t>
      </w:r>
      <w:r w:rsidRPr="0074586A">
        <w:rPr>
          <w:lang w:val="en-US"/>
        </w:rPr>
        <w:t xml:space="preserve">) are previous error covariant estimate and predicted error covariant estimate, respectively. Note that the error covariant estimate is influenced by the process noise, </w:t>
      </w:r>
      <w:r w:rsidRPr="0074586A">
        <w:rPr>
          <w:i/>
          <w:lang w:val="en-US"/>
        </w:rPr>
        <w:t>Q</w:t>
      </w:r>
      <w:r w:rsidRPr="0074586A">
        <w:rPr>
          <w:lang w:val="en-US"/>
        </w:rPr>
        <w:t>.</w:t>
      </w:r>
    </w:p>
    <w:p w14:paraId="237A899D" w14:textId="77777777" w:rsidR="0074586A" w:rsidRPr="0074586A" w:rsidRDefault="0074586A" w:rsidP="0074586A"/>
    <w:p w14:paraId="2EFE0B93" w14:textId="77777777" w:rsidR="00797D40" w:rsidRDefault="0074586A" w:rsidP="00797D40">
      <w:pPr>
        <w:keepNext/>
        <w:spacing w:after="0"/>
        <w:ind w:firstLine="0"/>
        <w:jc w:val="center"/>
      </w:pPr>
      <w:r w:rsidRPr="000F0C79">
        <w:rPr>
          <w:rFonts w:cs="Times New Roman"/>
          <w:szCs w:val="22"/>
          <w:lang w:val="en-US"/>
        </w:rPr>
        <w:lastRenderedPageBreak/>
        <w:drawing>
          <wp:inline distT="0" distB="0" distL="0" distR="0" wp14:anchorId="2524D551" wp14:editId="11184158">
            <wp:extent cx="2223132" cy="2223132"/>
            <wp:effectExtent l="0" t="0" r="0" b="0"/>
            <wp:docPr id="8" name="Picture 8" descr="Pi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23132" cy="2223132"/>
                    </a:xfrm>
                    <a:prstGeom prst="rect">
                      <a:avLst/>
                    </a:prstGeom>
                  </pic:spPr>
                </pic:pic>
              </a:graphicData>
            </a:graphic>
          </wp:inline>
        </w:drawing>
      </w:r>
    </w:p>
    <w:p w14:paraId="630EE170" w14:textId="77777777" w:rsidR="0074586A" w:rsidRDefault="0074586A" w:rsidP="0074586A">
      <w:pPr>
        <w:pStyle w:val="FigCaption"/>
        <w:rPr>
          <w:b w:val="0"/>
          <w:color w:val="auto"/>
        </w:rPr>
      </w:pPr>
      <w:r w:rsidRPr="00797D40">
        <w:t>Figure</w:t>
      </w:r>
      <w:r w:rsidRPr="00595E13">
        <w:t xml:space="preserve"> 1.</w:t>
      </w:r>
      <w:r w:rsidRPr="00595E13">
        <w:rPr>
          <w:b w:val="0"/>
          <w:color w:val="auto"/>
        </w:rPr>
        <w:t xml:space="preserve"> </w:t>
      </w:r>
      <w:r>
        <w:rPr>
          <w:b w:val="0"/>
          <w:color w:val="auto"/>
        </w:rPr>
        <w:t>S</w:t>
      </w:r>
      <w:r w:rsidRPr="00595E13">
        <w:rPr>
          <w:b w:val="0"/>
          <w:color w:val="auto"/>
        </w:rPr>
        <w:t>imulated Kalman filter (SKF) algorithm</w:t>
      </w:r>
      <w:r>
        <w:rPr>
          <w:b w:val="0"/>
          <w:color w:val="auto"/>
        </w:rPr>
        <w:t>.</w:t>
      </w:r>
    </w:p>
    <w:p w14:paraId="4CEB7A20" w14:textId="77777777" w:rsidR="00796B7F" w:rsidRPr="00796B7F" w:rsidRDefault="00796B7F" w:rsidP="00796B7F">
      <w:pPr>
        <w:pStyle w:val="Heading2"/>
      </w:pPr>
      <w:r w:rsidRPr="00796B7F">
        <w:t>Opposition-based learning</w:t>
      </w:r>
    </w:p>
    <w:p w14:paraId="00B901CF" w14:textId="77777777" w:rsidR="00796B7F" w:rsidRDefault="00796B7F" w:rsidP="00796B7F">
      <w:r w:rsidRPr="00796B7F">
        <w:t xml:space="preserve">The concept of Opposition-based learning (OBL) is to concurrently assess the current solutions and its opposite solutions in order to obtain a better approximation of the current candidate solutions. Figure 2 illustrate the opposite point which is determined in domain [a,b]. Let </w:t>
      </w:r>
      <m:oMath>
        <m:r>
          <w:rPr>
            <w:rFonts w:ascii="Cambria Math" w:hAnsi="Cambria Math"/>
          </w:rPr>
          <m:t>x∈[a,b]</m:t>
        </m:r>
      </m:oMath>
      <w:r w:rsidRPr="00796B7F">
        <w:t xml:space="preserve"> be a minimum and maximum values of variable in current population. The opposite number </w:t>
      </w:r>
      <w:r w:rsidRPr="00796B7F">
        <w:rPr>
          <w:i/>
        </w:rPr>
        <w:t>ox</w:t>
      </w:r>
      <w:r w:rsidRPr="00796B7F">
        <w:t xml:space="preserve"> is determined as:</w:t>
      </w:r>
    </w:p>
    <w:p w14:paraId="5487100E" w14:textId="77777777" w:rsidR="00796B7F" w:rsidRDefault="00796B7F" w:rsidP="00796B7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09B31CFD" w14:textId="77777777" w:rsidTr="00AB500D">
        <w:tc>
          <w:tcPr>
            <w:tcW w:w="8784" w:type="dxa"/>
            <w:vAlign w:val="center"/>
          </w:tcPr>
          <w:p w14:paraId="5C7FC938" w14:textId="77777777" w:rsidR="00796B7F" w:rsidRPr="0074586A" w:rsidRDefault="00796B7F" w:rsidP="00AB500D">
            <w:pPr>
              <w:ind w:firstLine="0"/>
              <w:jc w:val="center"/>
              <w:rPr>
                <w:lang w:val="en-US"/>
              </w:rPr>
            </w:pPr>
            <m:oMathPara>
              <m:oMath>
                <m:r>
                  <w:rPr>
                    <w:rFonts w:ascii="Cambria Math" w:hAnsi="Cambria Math"/>
                  </w:rPr>
                  <m:t>ox=a+b-x</m:t>
                </m:r>
              </m:oMath>
            </m:oMathPara>
          </w:p>
        </w:tc>
        <w:tc>
          <w:tcPr>
            <w:tcW w:w="838" w:type="dxa"/>
            <w:vAlign w:val="center"/>
          </w:tcPr>
          <w:p w14:paraId="2D57505F" w14:textId="77777777" w:rsidR="00796B7F" w:rsidRPr="0074586A" w:rsidRDefault="00796B7F" w:rsidP="00AB500D">
            <w:pPr>
              <w:ind w:firstLine="0"/>
              <w:jc w:val="right"/>
              <w:rPr>
                <w:lang w:val="en-US"/>
              </w:rPr>
            </w:pPr>
            <w:r w:rsidRPr="0074586A">
              <w:rPr>
                <w:lang w:val="en-US"/>
              </w:rPr>
              <w:t>(</w:t>
            </w:r>
            <w:r>
              <w:rPr>
                <w:lang w:val="en-US"/>
              </w:rPr>
              <w:t>5</w:t>
            </w:r>
            <w:r w:rsidRPr="0074586A">
              <w:rPr>
                <w:lang w:val="en-US"/>
              </w:rPr>
              <w:t>)</w:t>
            </w:r>
          </w:p>
        </w:tc>
      </w:tr>
    </w:tbl>
    <w:p w14:paraId="376BCC89" w14:textId="77777777" w:rsidR="00796B7F" w:rsidRPr="00796B7F" w:rsidRDefault="00796B7F" w:rsidP="00796B7F">
      <w:pPr>
        <w:pStyle w:val="Heading2"/>
      </w:pPr>
      <w:r w:rsidRPr="00796B7F">
        <w:t>Current optimum opposition-based learning</w:t>
      </w:r>
    </w:p>
    <w:p w14:paraId="3D926735" w14:textId="77777777" w:rsidR="00796B7F" w:rsidRPr="00796B7F" w:rsidRDefault="00796B7F" w:rsidP="00796B7F">
      <w:r w:rsidRPr="00796B7F">
        <w:t>In the original OBL concept, the agents and their opposite agents are asymmetric on the midpoint within the range of variables’ current interval. This opposite agents might possibly flee from the global optimum, which leads to decrease the contribution of opposite points. Therefore, opposition-based learning using the current optimum (COOBL) was proposed in [9] to address this drawback. So this approach is used to enhance the effectiveness of the SKF. The proposed algorithm is known as current optimum opposition-based simulated Kalman filter (COOBSKF).</w:t>
      </w:r>
    </w:p>
    <w:p w14:paraId="348E2203" w14:textId="77777777" w:rsidR="00796B7F" w:rsidRDefault="00796B7F" w:rsidP="00796B7F">
      <w:r w:rsidRPr="00796B7F">
        <w:t>The significant difference is the formation of opposite population in COOBSKF is depends on the best agent so far which is identified by fitness calculation on particular objective function. The opposite population is generated using Equation 10.</w:t>
      </w:r>
    </w:p>
    <w:p w14:paraId="4BBBAB0D" w14:textId="77777777" w:rsidR="00796B7F" w:rsidRDefault="00796B7F" w:rsidP="00796B7F">
      <w:pPr>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96B7F" w:rsidRPr="0074586A" w14:paraId="5ED0A966" w14:textId="77777777" w:rsidTr="00AB500D">
        <w:tc>
          <w:tcPr>
            <w:tcW w:w="8784" w:type="dxa"/>
            <w:vAlign w:val="center"/>
          </w:tcPr>
          <w:p w14:paraId="799DE304" w14:textId="77777777" w:rsidR="00796B7F" w:rsidRPr="0074586A" w:rsidRDefault="00504D6E" w:rsidP="00AB500D">
            <w:pPr>
              <w:ind w:firstLine="0"/>
              <w:jc w:val="center"/>
              <w:rPr>
                <w:lang w:val="en-US"/>
              </w:rPr>
            </w:pPr>
            <m:oMathPara>
              <m:oMath>
                <m:sSub>
                  <m:sSubPr>
                    <m:ctrlPr>
                      <w:rPr>
                        <w:rFonts w:ascii="Cambria Math" w:hAnsi="Cambria Math"/>
                        <w:i/>
                      </w:rPr>
                    </m:ctrlPr>
                  </m:sSubPr>
                  <m:e>
                    <m:r>
                      <w:rPr>
                        <w:rFonts w:ascii="Cambria Math" w:hAnsi="Cambria Math"/>
                      </w:rPr>
                      <m:t>ox</m:t>
                    </m:r>
                  </m:e>
                  <m:sub>
                    <m:r>
                      <w:rPr>
                        <w:rFonts w:ascii="Cambria Math" w:hAnsi="Cambria Math"/>
                      </w:rPr>
                      <m:t>i</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co</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oMath>
            </m:oMathPara>
          </w:p>
        </w:tc>
        <w:tc>
          <w:tcPr>
            <w:tcW w:w="838" w:type="dxa"/>
            <w:vAlign w:val="center"/>
          </w:tcPr>
          <w:p w14:paraId="391B13BA" w14:textId="77777777" w:rsidR="00796B7F" w:rsidRPr="0074586A" w:rsidRDefault="00796B7F" w:rsidP="00AB500D">
            <w:pPr>
              <w:ind w:firstLine="0"/>
              <w:jc w:val="right"/>
              <w:rPr>
                <w:lang w:val="en-US"/>
              </w:rPr>
            </w:pPr>
            <w:r w:rsidRPr="0074586A">
              <w:rPr>
                <w:lang w:val="en-US"/>
              </w:rPr>
              <w:t>(</w:t>
            </w:r>
            <w:r>
              <w:rPr>
                <w:lang w:val="en-US"/>
              </w:rPr>
              <w:t>6</w:t>
            </w:r>
            <w:r w:rsidRPr="0074586A">
              <w:rPr>
                <w:lang w:val="en-US"/>
              </w:rPr>
              <w:t>)</w:t>
            </w:r>
          </w:p>
        </w:tc>
      </w:tr>
    </w:tbl>
    <w:p w14:paraId="05FF9E4D" w14:textId="77777777" w:rsidR="00796B7F" w:rsidRPr="00796B7F" w:rsidRDefault="00796B7F" w:rsidP="00796B7F">
      <w:pPr>
        <w:ind w:firstLine="0"/>
      </w:pPr>
    </w:p>
    <w:p w14:paraId="3A68A732" w14:textId="77777777" w:rsidR="00796B7F" w:rsidRPr="00796B7F" w:rsidRDefault="00796B7F" w:rsidP="00796B7F">
      <w:pPr>
        <w:ind w:firstLine="0"/>
      </w:pPr>
      <w:r w:rsidRPr="00796B7F">
        <w:t xml:space="preserve">where </w:t>
      </w:r>
      <m:oMath>
        <m:sSub>
          <m:sSubPr>
            <m:ctrlPr>
              <w:rPr>
                <w:rFonts w:ascii="Cambria Math" w:hAnsi="Cambria Math"/>
                <w:i/>
              </w:rPr>
            </m:ctrlPr>
          </m:sSubPr>
          <m:e>
            <m:r>
              <w:rPr>
                <w:rFonts w:ascii="Cambria Math" w:hAnsi="Cambria Math"/>
              </w:rPr>
              <m:t>x</m:t>
            </m:r>
          </m:e>
          <m:sub>
            <m:r>
              <w:rPr>
                <w:rFonts w:ascii="Cambria Math" w:hAnsi="Cambria Math"/>
              </w:rPr>
              <m:t>co</m:t>
            </m:r>
          </m:sub>
        </m:sSub>
      </m:oMath>
      <w:r w:rsidRPr="00796B7F">
        <w:t xml:space="preserve"> is the best agent so far or current optimum agent.</w:t>
      </w:r>
    </w:p>
    <w:p w14:paraId="5BE2FDFB" w14:textId="77777777" w:rsidR="00796B7F" w:rsidRPr="00796B7F" w:rsidRDefault="00796B7F" w:rsidP="00796B7F"/>
    <w:p w14:paraId="2E3677B4" w14:textId="77777777" w:rsidR="00796B7F" w:rsidRPr="00796B7F" w:rsidRDefault="00796B7F" w:rsidP="00796B7F">
      <w:pPr>
        <w:jc w:val="center"/>
      </w:pPr>
      <w:r w:rsidRPr="00796B7F">
        <w:drawing>
          <wp:inline distT="0" distB="0" distL="0" distR="0" wp14:anchorId="6A8F9A4B" wp14:editId="221F1A78">
            <wp:extent cx="1672501" cy="1672501"/>
            <wp:effectExtent l="0" t="0" r="0" b="0"/>
            <wp:docPr id="4" name="Picture 4" descr="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bwMode="auto">
                    <a:xfrm>
                      <a:off x="0" y="0"/>
                      <a:ext cx="1701290" cy="1701290"/>
                    </a:xfrm>
                    <a:prstGeom prst="rect">
                      <a:avLst/>
                    </a:prstGeom>
                  </pic:spPr>
                </pic:pic>
              </a:graphicData>
            </a:graphic>
          </wp:inline>
        </w:drawing>
      </w:r>
    </w:p>
    <w:p w14:paraId="7A9AEEFB" w14:textId="77777777" w:rsidR="00796B7F" w:rsidRPr="00796B7F" w:rsidRDefault="00796B7F" w:rsidP="00796B7F">
      <w:pPr>
        <w:pStyle w:val="FigCaption"/>
      </w:pPr>
      <w:r w:rsidRPr="00796B7F">
        <w:t xml:space="preserve">Figure 2. </w:t>
      </w:r>
      <w:r w:rsidRPr="00796B7F">
        <w:rPr>
          <w:b w:val="0"/>
          <w:bCs w:val="0"/>
          <w:color w:val="auto"/>
        </w:rPr>
        <w:t>Opposite point defined in domain [a,b]</w:t>
      </w:r>
      <w:r>
        <w:rPr>
          <w:b w:val="0"/>
          <w:bCs w:val="0"/>
          <w:color w:val="auto"/>
        </w:rPr>
        <w:t>.</w:t>
      </w:r>
    </w:p>
    <w:p w14:paraId="24CF1509" w14:textId="77777777" w:rsidR="00796B7F" w:rsidRPr="00796B7F" w:rsidRDefault="00796B7F" w:rsidP="00796B7F">
      <w:pPr>
        <w:rPr>
          <w:lang w:val="en-US"/>
        </w:rPr>
      </w:pPr>
    </w:p>
    <w:p w14:paraId="3766CBDE" w14:textId="77777777" w:rsidR="00796B7F" w:rsidRDefault="00526167" w:rsidP="00796B7F">
      <w:pPr>
        <w:jc w:val="center"/>
      </w:pPr>
      <w:r>
        <w:object w:dxaOrig="11340" w:dyaOrig="10260" w14:anchorId="1E474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9pt;height:401.15pt" o:ole="">
            <v:imagedata r:id="rId12" o:title=""/>
          </v:shape>
          <o:OLEObject Type="Embed" ProgID="Visio.Drawing.11" ShapeID="_x0000_i1025" DrawAspect="Content" ObjectID="_1672263635" r:id="rId13"/>
        </w:object>
      </w:r>
    </w:p>
    <w:p w14:paraId="7DA7D611" w14:textId="77777777" w:rsidR="00796B7F" w:rsidRPr="00777CEC" w:rsidRDefault="00796B7F" w:rsidP="00796B7F">
      <w:pPr>
        <w:pStyle w:val="FigCaption"/>
        <w:rPr>
          <w:b w:val="0"/>
          <w:color w:val="auto"/>
        </w:rPr>
      </w:pPr>
      <w:r>
        <w:t xml:space="preserve">Figure 3. </w:t>
      </w:r>
      <w:r w:rsidRPr="00777CEC">
        <w:rPr>
          <w:b w:val="0"/>
          <w:color w:val="auto"/>
        </w:rPr>
        <w:t>Flowchart of COOBSKF algorithm</w:t>
      </w:r>
      <w:r w:rsidR="00ED4F59">
        <w:rPr>
          <w:b w:val="0"/>
          <w:color w:val="auto"/>
        </w:rPr>
        <w:t>.</w:t>
      </w:r>
    </w:p>
    <w:p w14:paraId="2ACC42E3" w14:textId="77777777" w:rsidR="00796B7F" w:rsidRDefault="00796B7F" w:rsidP="00796B7F">
      <w:pPr>
        <w:pStyle w:val="Heading2"/>
        <w:rPr>
          <w:lang w:val="en-US"/>
        </w:rPr>
      </w:pPr>
    </w:p>
    <w:p w14:paraId="792EC9EA" w14:textId="77777777" w:rsidR="00796B7F" w:rsidRPr="00796B7F" w:rsidRDefault="00796B7F" w:rsidP="00796B7F">
      <w:pPr>
        <w:pStyle w:val="Heading2"/>
        <w:rPr>
          <w:lang w:val="en-US"/>
        </w:rPr>
      </w:pPr>
      <w:r w:rsidRPr="00796B7F">
        <w:rPr>
          <w:lang w:val="en-US"/>
        </w:rPr>
        <w:t>Enhancing SKF using current optimum opposition-based learning</w:t>
      </w:r>
    </w:p>
    <w:p w14:paraId="130512D7" w14:textId="77777777" w:rsidR="00796B7F" w:rsidRPr="00796B7F" w:rsidRDefault="00796B7F" w:rsidP="00796B7F">
      <w:pPr>
        <w:rPr>
          <w:lang w:val="en-US"/>
        </w:rPr>
      </w:pPr>
      <w:r w:rsidRPr="00796B7F">
        <w:rPr>
          <w:lang w:val="en-US"/>
        </w:rPr>
        <w:t xml:space="preserve">The original SKF is selected as a parent algorithm and the COOBL strategies are embedded in SKF to boost its performance. COOBL is employed at one stage of SKF which is after estimation process of SKF. This implementation generated opposite population which is potentially fitter compared to the current ones. Figure 3 shows the flowchart of the proposed algorithm. </w:t>
      </w:r>
    </w:p>
    <w:p w14:paraId="44B08D42" w14:textId="77777777" w:rsidR="00796B7F" w:rsidRPr="00796B7F" w:rsidRDefault="00796B7F" w:rsidP="00796B7F">
      <w:pPr>
        <w:rPr>
          <w:lang w:val="en-US"/>
        </w:rPr>
      </w:pPr>
      <w:r w:rsidRPr="00796B7F">
        <w:rPr>
          <w:lang w:val="en-US"/>
        </w:rPr>
        <w:t xml:space="preserve">Initially, COOBSKF generates randomly initial population or candidate solutions. The initial value of error covariance estimate, </w:t>
      </w:r>
      <m:oMath>
        <m:r>
          <w:rPr>
            <w:rFonts w:ascii="Cambria Math" w:hAnsi="Cambria Math"/>
            <w:lang w:val="en-US"/>
          </w:rPr>
          <m:t>P(0)</m:t>
        </m:r>
      </m:oMath>
      <w:r w:rsidRPr="00796B7F">
        <w:rPr>
          <w:lang w:val="en-US"/>
        </w:rPr>
        <w:t xml:space="preserve">, the process noise value, </w:t>
      </w:r>
      <m:oMath>
        <m:r>
          <w:rPr>
            <w:rFonts w:ascii="Cambria Math" w:hAnsi="Cambria Math"/>
            <w:lang w:val="en-US"/>
          </w:rPr>
          <m:t>Q</m:t>
        </m:r>
      </m:oMath>
      <w:r w:rsidRPr="00796B7F">
        <w:rPr>
          <w:lang w:val="en-US"/>
        </w:rPr>
        <w:t xml:space="preserve">, the measurement noise value, </w:t>
      </w:r>
      <m:oMath>
        <m:r>
          <w:rPr>
            <w:rFonts w:ascii="Cambria Math" w:hAnsi="Cambria Math"/>
            <w:lang w:val="en-US"/>
          </w:rPr>
          <m:t>R</m:t>
        </m:r>
      </m:oMath>
      <w:r w:rsidRPr="00796B7F">
        <w:rPr>
          <w:lang w:val="en-US"/>
        </w:rPr>
        <w:t xml:space="preserve">, and jumping rate value, </w:t>
      </w:r>
      <w:r w:rsidRPr="00796B7F">
        <w:rPr>
          <w:i/>
          <w:lang w:val="en-US"/>
        </w:rPr>
        <w:t>Jr</w:t>
      </w:r>
      <w:r w:rsidRPr="00796B7F">
        <w:rPr>
          <w:lang w:val="en-US"/>
        </w:rPr>
        <w:t xml:space="preserve">, are also determined during initialization stage. Then, the fitness of agents in the population is calculated based on the objective function. Next, </w:t>
      </w:r>
      <w:r w:rsidRPr="00796B7F">
        <w:rPr>
          <w:b/>
          <w:i/>
          <w:lang w:val="en-US"/>
        </w:rPr>
        <w:t>X</w:t>
      </w:r>
      <w:r w:rsidRPr="00796B7F">
        <w:rPr>
          <w:b/>
          <w:vertAlign w:val="subscript"/>
          <w:lang w:val="en-US"/>
        </w:rPr>
        <w:t>best</w:t>
      </w:r>
      <w:r w:rsidRPr="00796B7F">
        <w:rPr>
          <w:lang w:val="en-US"/>
        </w:rPr>
        <w:t>(</w:t>
      </w:r>
      <w:r w:rsidRPr="00796B7F">
        <w:rPr>
          <w:i/>
          <w:lang w:val="en-US"/>
        </w:rPr>
        <w:t>t</w:t>
      </w:r>
      <w:r w:rsidRPr="00796B7F">
        <w:rPr>
          <w:lang w:val="en-US"/>
        </w:rPr>
        <w:t xml:space="preserve">) and </w:t>
      </w:r>
      <w:r w:rsidRPr="00796B7F">
        <w:rPr>
          <w:b/>
          <w:i/>
          <w:lang w:val="en-US"/>
        </w:rPr>
        <w:t>X</w:t>
      </w:r>
      <w:r w:rsidRPr="00796B7F">
        <w:rPr>
          <w:b/>
          <w:vertAlign w:val="subscript"/>
          <w:lang w:val="en-US"/>
        </w:rPr>
        <w:t>true</w:t>
      </w:r>
      <w:r w:rsidRPr="00796B7F">
        <w:rPr>
          <w:lang w:val="en-US"/>
        </w:rPr>
        <w:t xml:space="preserve"> are updated based on SKF algorithm steps. The algorithm continues with prediction, measurement and estimation similar to SKF algorithm using Equation 3 to Equation 8.</w:t>
      </w:r>
    </w:p>
    <w:p w14:paraId="4427FDEF" w14:textId="77777777" w:rsidR="00796B7F" w:rsidRPr="00796B7F" w:rsidRDefault="00796B7F" w:rsidP="00796B7F">
      <w:pPr>
        <w:rPr>
          <w:lang w:val="en-US"/>
        </w:rPr>
      </w:pPr>
      <w:r w:rsidRPr="00796B7F">
        <w:rPr>
          <w:lang w:val="en-US"/>
        </w:rPr>
        <w:t xml:space="preserve">After that, COOBL is applied to the current solution in order to check a potential solution on opposite side. This action is performed probabilistically influenced by a parameter known as the jumping rate, </w:t>
      </w:r>
      <w:r w:rsidRPr="00796B7F">
        <w:rPr>
          <w:i/>
          <w:lang w:val="en-US"/>
        </w:rPr>
        <w:t xml:space="preserve">Jr </w:t>
      </w:r>
      <m:oMath>
        <m:r>
          <w:rPr>
            <w:rFonts w:ascii="Cambria Math" w:hAnsi="Cambria Math"/>
            <w:lang w:val="en-US"/>
          </w:rPr>
          <m:t>∈[0,1]</m:t>
        </m:r>
      </m:oMath>
      <w:r w:rsidRPr="00796B7F">
        <w:rPr>
          <w:lang w:val="en-US"/>
        </w:rPr>
        <w:t xml:space="preserve">. </w:t>
      </w:r>
      <w:r w:rsidRPr="00796B7F">
        <w:rPr>
          <w:i/>
          <w:lang w:val="en-US"/>
        </w:rPr>
        <w:t>Jr</w:t>
      </w:r>
      <w:r w:rsidRPr="00796B7F">
        <w:rPr>
          <w:lang w:val="en-US"/>
        </w:rPr>
        <w:t xml:space="preserve"> is a control parameter to form or ignore the formation of opposite population at specific iteration. The following jumping condition is considered:</w:t>
      </w:r>
    </w:p>
    <w:p w14:paraId="4D459550" w14:textId="77777777" w:rsidR="00796B7F" w:rsidRPr="00796B7F" w:rsidRDefault="00796B7F" w:rsidP="00796B7F">
      <w:pPr>
        <w:rPr>
          <w:lang w:val="en-US"/>
        </w:rPr>
      </w:pPr>
    </w:p>
    <w:p w14:paraId="017DEF97" w14:textId="77777777" w:rsidR="00796B7F" w:rsidRPr="00796B7F" w:rsidRDefault="00796B7F" w:rsidP="00796B7F">
      <w:pPr>
        <w:rPr>
          <w:rFonts w:ascii="Courier New" w:hAnsi="Courier New" w:cs="Courier New"/>
          <w:i/>
          <w:sz w:val="18"/>
          <w:szCs w:val="22"/>
          <w:lang w:val="en-US"/>
        </w:rPr>
      </w:pPr>
      <w:r w:rsidRPr="00796B7F">
        <w:rPr>
          <w:rFonts w:ascii="Courier New" w:hAnsi="Courier New" w:cs="Courier New"/>
          <w:sz w:val="18"/>
          <w:szCs w:val="22"/>
          <w:lang w:val="en-US"/>
        </w:rPr>
        <w:t xml:space="preserve">if </w:t>
      </w:r>
      <w:r w:rsidRPr="00796B7F">
        <w:rPr>
          <w:rFonts w:ascii="Courier New" w:hAnsi="Courier New" w:cs="Courier New"/>
          <w:sz w:val="18"/>
          <w:szCs w:val="22"/>
          <w:lang w:val="en-US"/>
        </w:rPr>
        <w:tab/>
      </w:r>
      <w:r w:rsidRPr="00796B7F">
        <w:rPr>
          <w:rFonts w:ascii="Courier New" w:hAnsi="Courier New" w:cs="Courier New"/>
          <w:i/>
          <w:sz w:val="18"/>
          <w:szCs w:val="22"/>
          <w:lang w:val="en-US"/>
        </w:rPr>
        <w:t>rand</w:t>
      </w:r>
      <w:r w:rsidRPr="00796B7F">
        <w:rPr>
          <w:rFonts w:ascii="Courier New" w:hAnsi="Courier New" w:cs="Courier New"/>
          <w:sz w:val="18"/>
          <w:szCs w:val="22"/>
          <w:lang w:val="en-US"/>
        </w:rPr>
        <w:t xml:space="preserve"> &lt; </w:t>
      </w:r>
      <w:r w:rsidRPr="00796B7F">
        <w:rPr>
          <w:rFonts w:ascii="Courier New" w:hAnsi="Courier New" w:cs="Courier New"/>
          <w:i/>
          <w:sz w:val="18"/>
          <w:szCs w:val="22"/>
          <w:lang w:val="en-US"/>
        </w:rPr>
        <w:t>Jr</w:t>
      </w:r>
    </w:p>
    <w:p w14:paraId="575D18F2"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vertAlign w:val="subscript"/>
          <w:lang w:val="en-US"/>
        </w:rPr>
        <w:tab/>
      </w:r>
      <w:r w:rsidRPr="00796B7F">
        <w:rPr>
          <w:rFonts w:ascii="Courier New" w:hAnsi="Courier New" w:cs="Courier New"/>
          <w:sz w:val="18"/>
          <w:szCs w:val="22"/>
          <w:lang w:val="en-US"/>
        </w:rPr>
        <w:t xml:space="preserve">then </w:t>
      </w:r>
    </w:p>
    <w:p w14:paraId="2992D262"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2C0F52">
        <w:rPr>
          <w:rFonts w:ascii="Courier New" w:hAnsi="Courier New" w:cs="Courier New"/>
          <w:sz w:val="18"/>
          <w:szCs w:val="22"/>
          <w:lang w:val="en-US"/>
        </w:rPr>
        <w:tab/>
      </w:r>
      <w:r w:rsidRPr="00796B7F">
        <w:rPr>
          <w:rFonts w:ascii="Courier New" w:hAnsi="Courier New" w:cs="Courier New"/>
          <w:sz w:val="18"/>
          <w:szCs w:val="22"/>
          <w:lang w:val="en-US"/>
        </w:rPr>
        <w:t>apply COOBL</w:t>
      </w:r>
    </w:p>
    <w:p w14:paraId="009DD013"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t xml:space="preserve">else </w:t>
      </w:r>
    </w:p>
    <w:p w14:paraId="41440D8B" w14:textId="77777777" w:rsidR="00796B7F" w:rsidRPr="00796B7F" w:rsidRDefault="00796B7F" w:rsidP="00796B7F">
      <w:pPr>
        <w:rPr>
          <w:rFonts w:ascii="Courier New" w:hAnsi="Courier New" w:cs="Courier New"/>
          <w:sz w:val="18"/>
          <w:szCs w:val="22"/>
          <w:lang w:val="en-US"/>
        </w:rPr>
      </w:pPr>
      <w:r w:rsidRPr="00796B7F">
        <w:rPr>
          <w:rFonts w:ascii="Courier New" w:hAnsi="Courier New" w:cs="Courier New"/>
          <w:sz w:val="18"/>
          <w:szCs w:val="22"/>
          <w:lang w:val="en-US"/>
        </w:rPr>
        <w:tab/>
      </w:r>
      <w:r w:rsidRPr="00796B7F">
        <w:rPr>
          <w:rFonts w:ascii="Courier New" w:hAnsi="Courier New" w:cs="Courier New"/>
          <w:sz w:val="18"/>
          <w:szCs w:val="22"/>
          <w:lang w:val="en-US"/>
        </w:rPr>
        <w:tab/>
        <w:t>check stopping condition</w:t>
      </w:r>
    </w:p>
    <w:p w14:paraId="6AC86084" w14:textId="77777777" w:rsidR="0074586A" w:rsidRPr="002C0F52" w:rsidRDefault="00796B7F" w:rsidP="00796B7F">
      <w:pPr>
        <w:rPr>
          <w:rFonts w:ascii="Courier New" w:hAnsi="Courier New" w:cs="Courier New"/>
          <w:sz w:val="18"/>
          <w:szCs w:val="22"/>
          <w:lang w:val="en-US"/>
        </w:rPr>
      </w:pPr>
      <w:r w:rsidRPr="002C0F52">
        <w:rPr>
          <w:rFonts w:ascii="Courier New" w:hAnsi="Courier New" w:cs="Courier New"/>
          <w:sz w:val="18"/>
          <w:szCs w:val="22"/>
          <w:lang w:val="en-US"/>
        </w:rPr>
        <w:t>else</w:t>
      </w:r>
    </w:p>
    <w:p w14:paraId="242B9726" w14:textId="77777777" w:rsidR="00796B7F" w:rsidRDefault="00796B7F" w:rsidP="00796B7F">
      <w:pPr>
        <w:ind w:firstLine="0"/>
        <w:rPr>
          <w:rFonts w:ascii="Courier New" w:hAnsi="Courier New" w:cs="Courier New"/>
          <w:lang w:val="en-US"/>
        </w:rPr>
      </w:pPr>
    </w:p>
    <w:p w14:paraId="37525590" w14:textId="77777777" w:rsidR="00796B7F" w:rsidRDefault="00796B7F" w:rsidP="00796B7F">
      <w:pPr>
        <w:pStyle w:val="TabCaption"/>
      </w:pPr>
    </w:p>
    <w:p w14:paraId="6CA93719" w14:textId="77777777" w:rsidR="0002775B" w:rsidRDefault="0002775B" w:rsidP="0002775B">
      <w:pPr>
        <w:autoSpaceDE w:val="0"/>
        <w:autoSpaceDN w:val="0"/>
        <w:adjustRightInd w:val="0"/>
        <w:spacing w:after="0"/>
        <w:ind w:firstLine="0"/>
        <w:rPr>
          <w:sz w:val="24"/>
        </w:rPr>
      </w:pPr>
    </w:p>
    <w:p w14:paraId="32B3A65B" w14:textId="77777777" w:rsidR="0002775B" w:rsidRPr="0002775B" w:rsidRDefault="0002775B" w:rsidP="0002775B">
      <w:pPr>
        <w:ind w:left="284" w:firstLine="0"/>
      </w:pPr>
    </w:p>
    <w:p w14:paraId="3101B6AB" w14:textId="77777777" w:rsidR="0002775B" w:rsidRPr="0002775B" w:rsidRDefault="0002775B" w:rsidP="0002775B">
      <w:pPr>
        <w:pStyle w:val="TabCaption"/>
        <w:rPr>
          <w:color w:val="auto"/>
        </w:rPr>
      </w:pPr>
      <w:r>
        <w:t xml:space="preserve">Table </w:t>
      </w:r>
      <w:r>
        <w:fldChar w:fldCharType="begin"/>
      </w:r>
      <w:r>
        <w:instrText xml:space="preserve"> SEQ Table \* ARABIC </w:instrText>
      </w:r>
      <w:r>
        <w:fldChar w:fldCharType="separate"/>
      </w:r>
      <w:r>
        <w:t>1</w:t>
      </w:r>
      <w:r>
        <w:fldChar w:fldCharType="end"/>
      </w:r>
      <w:r>
        <w:t>.</w:t>
      </w:r>
      <w:r>
        <w:rPr>
          <w:color w:val="auto"/>
        </w:rPr>
        <w:t xml:space="preserve"> </w:t>
      </w:r>
      <w:r w:rsidRPr="0002775B">
        <w:rPr>
          <w:b w:val="0"/>
          <w:color w:val="auto"/>
        </w:rPr>
        <w:t>Table caption</w:t>
      </w:r>
      <w:r w:rsidR="00ED4F59">
        <w:rPr>
          <w:b w:val="0"/>
          <w:color w:val="auto"/>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956"/>
        <w:gridCol w:w="1956"/>
      </w:tblGrid>
      <w:tr w:rsidR="0002775B" w14:paraId="3D8A58D8" w14:textId="77777777" w:rsidTr="0002775B">
        <w:trPr>
          <w:jc w:val="center"/>
        </w:trPr>
        <w:tc>
          <w:tcPr>
            <w:tcW w:w="0" w:type="auto"/>
            <w:tcBorders>
              <w:top w:val="single" w:sz="4" w:space="0" w:color="auto"/>
              <w:left w:val="nil"/>
              <w:bottom w:val="single" w:sz="4" w:space="0" w:color="auto"/>
              <w:right w:val="nil"/>
            </w:tcBorders>
            <w:vAlign w:val="center"/>
            <w:hideMark/>
          </w:tcPr>
          <w:p w14:paraId="29C98E25" w14:textId="77777777" w:rsidR="0002775B" w:rsidRDefault="0002775B" w:rsidP="0002775B">
            <w:pPr>
              <w:spacing w:before="0"/>
              <w:jc w:val="left"/>
            </w:pPr>
            <w:r>
              <w:t>Column number 1</w:t>
            </w:r>
          </w:p>
        </w:tc>
        <w:tc>
          <w:tcPr>
            <w:tcW w:w="0" w:type="auto"/>
            <w:tcBorders>
              <w:top w:val="single" w:sz="4" w:space="0" w:color="auto"/>
              <w:left w:val="nil"/>
              <w:bottom w:val="single" w:sz="4" w:space="0" w:color="auto"/>
              <w:right w:val="nil"/>
            </w:tcBorders>
            <w:vAlign w:val="center"/>
            <w:hideMark/>
          </w:tcPr>
          <w:p w14:paraId="345EFAFB" w14:textId="77777777" w:rsidR="0002775B" w:rsidRDefault="0002775B" w:rsidP="0002775B">
            <w:pPr>
              <w:spacing w:before="0"/>
              <w:jc w:val="left"/>
            </w:pPr>
            <w:r>
              <w:t>Column number 2</w:t>
            </w:r>
          </w:p>
        </w:tc>
        <w:tc>
          <w:tcPr>
            <w:tcW w:w="0" w:type="auto"/>
            <w:tcBorders>
              <w:top w:val="single" w:sz="4" w:space="0" w:color="auto"/>
              <w:left w:val="nil"/>
              <w:bottom w:val="single" w:sz="4" w:space="0" w:color="auto"/>
              <w:right w:val="nil"/>
            </w:tcBorders>
            <w:vAlign w:val="center"/>
            <w:hideMark/>
          </w:tcPr>
          <w:p w14:paraId="3ACF4B59" w14:textId="77777777" w:rsidR="0002775B" w:rsidRDefault="0002775B" w:rsidP="0002775B">
            <w:pPr>
              <w:spacing w:before="0"/>
              <w:jc w:val="left"/>
            </w:pPr>
            <w:r>
              <w:t>Column number 3</w:t>
            </w:r>
          </w:p>
        </w:tc>
      </w:tr>
      <w:tr w:rsidR="0002775B" w14:paraId="755BF187" w14:textId="77777777" w:rsidTr="0002775B">
        <w:trPr>
          <w:jc w:val="center"/>
        </w:trPr>
        <w:tc>
          <w:tcPr>
            <w:tcW w:w="0" w:type="auto"/>
            <w:tcBorders>
              <w:top w:val="single" w:sz="4" w:space="0" w:color="auto"/>
              <w:left w:val="nil"/>
              <w:bottom w:val="nil"/>
              <w:right w:val="nil"/>
            </w:tcBorders>
            <w:vAlign w:val="center"/>
            <w:hideMark/>
          </w:tcPr>
          <w:p w14:paraId="7F7F2331" w14:textId="77777777" w:rsidR="0002775B" w:rsidRDefault="0002775B" w:rsidP="0002775B">
            <w:pPr>
              <w:jc w:val="left"/>
            </w:pPr>
            <w:r>
              <w:t>Parameter 1 (N)</w:t>
            </w:r>
          </w:p>
        </w:tc>
        <w:tc>
          <w:tcPr>
            <w:tcW w:w="0" w:type="auto"/>
            <w:tcBorders>
              <w:top w:val="single" w:sz="4" w:space="0" w:color="auto"/>
              <w:left w:val="nil"/>
              <w:bottom w:val="nil"/>
              <w:right w:val="nil"/>
            </w:tcBorders>
            <w:vAlign w:val="center"/>
            <w:hideMark/>
          </w:tcPr>
          <w:p w14:paraId="4B760F01" w14:textId="77777777" w:rsidR="0002775B" w:rsidRDefault="0002775B" w:rsidP="0002775B">
            <w:pPr>
              <w:jc w:val="right"/>
            </w:pPr>
            <w:r>
              <w:t>12.3</w:t>
            </w:r>
          </w:p>
        </w:tc>
        <w:tc>
          <w:tcPr>
            <w:tcW w:w="0" w:type="auto"/>
            <w:tcBorders>
              <w:top w:val="single" w:sz="4" w:space="0" w:color="auto"/>
              <w:left w:val="nil"/>
              <w:bottom w:val="nil"/>
              <w:right w:val="nil"/>
            </w:tcBorders>
            <w:vAlign w:val="center"/>
            <w:hideMark/>
          </w:tcPr>
          <w:p w14:paraId="0B2A6B1D" w14:textId="77777777" w:rsidR="0002775B" w:rsidRDefault="0002775B" w:rsidP="0002775B">
            <w:pPr>
              <w:jc w:val="right"/>
            </w:pPr>
            <w:r>
              <w:t>1.5</w:t>
            </w:r>
          </w:p>
        </w:tc>
      </w:tr>
      <w:tr w:rsidR="0002775B" w14:paraId="44BCFC24" w14:textId="77777777" w:rsidTr="0002775B">
        <w:trPr>
          <w:jc w:val="center"/>
        </w:trPr>
        <w:tc>
          <w:tcPr>
            <w:tcW w:w="0" w:type="auto"/>
            <w:tcBorders>
              <w:top w:val="nil"/>
              <w:left w:val="nil"/>
              <w:bottom w:val="nil"/>
              <w:right w:val="nil"/>
            </w:tcBorders>
            <w:vAlign w:val="center"/>
            <w:hideMark/>
          </w:tcPr>
          <w:p w14:paraId="634DB882" w14:textId="77777777" w:rsidR="0002775B" w:rsidRDefault="0002775B" w:rsidP="0002775B">
            <w:pPr>
              <w:jc w:val="left"/>
            </w:pPr>
            <w:r>
              <w:t>Parameter 2 (kg)</w:t>
            </w:r>
          </w:p>
        </w:tc>
        <w:tc>
          <w:tcPr>
            <w:tcW w:w="0" w:type="auto"/>
            <w:tcBorders>
              <w:top w:val="nil"/>
              <w:left w:val="nil"/>
              <w:bottom w:val="nil"/>
              <w:right w:val="nil"/>
            </w:tcBorders>
            <w:vAlign w:val="center"/>
            <w:hideMark/>
          </w:tcPr>
          <w:p w14:paraId="37AC45CB" w14:textId="77777777" w:rsidR="0002775B" w:rsidRDefault="0002775B" w:rsidP="0002775B">
            <w:pPr>
              <w:jc w:val="right"/>
            </w:pPr>
            <w:r>
              <w:t>34.50</w:t>
            </w:r>
          </w:p>
        </w:tc>
        <w:tc>
          <w:tcPr>
            <w:tcW w:w="0" w:type="auto"/>
            <w:tcBorders>
              <w:top w:val="nil"/>
              <w:left w:val="nil"/>
              <w:bottom w:val="nil"/>
              <w:right w:val="nil"/>
            </w:tcBorders>
            <w:vAlign w:val="center"/>
            <w:hideMark/>
          </w:tcPr>
          <w:p w14:paraId="66FE4C2B" w14:textId="77777777" w:rsidR="0002775B" w:rsidRDefault="0002775B" w:rsidP="0002775B">
            <w:pPr>
              <w:jc w:val="right"/>
            </w:pPr>
            <w:r>
              <w:t>12.00</w:t>
            </w:r>
          </w:p>
        </w:tc>
      </w:tr>
      <w:tr w:rsidR="0002775B" w14:paraId="1ED5F1E1" w14:textId="77777777" w:rsidTr="0002775B">
        <w:trPr>
          <w:jc w:val="center"/>
        </w:trPr>
        <w:tc>
          <w:tcPr>
            <w:tcW w:w="0" w:type="auto"/>
            <w:tcBorders>
              <w:top w:val="nil"/>
              <w:left w:val="nil"/>
              <w:bottom w:val="single" w:sz="4" w:space="0" w:color="auto"/>
              <w:right w:val="nil"/>
            </w:tcBorders>
            <w:vAlign w:val="center"/>
            <w:hideMark/>
          </w:tcPr>
          <w:p w14:paraId="2121C7D9" w14:textId="77777777" w:rsidR="0002775B" w:rsidRDefault="0002775B" w:rsidP="0002775B">
            <w:pPr>
              <w:jc w:val="left"/>
            </w:pPr>
            <w:r>
              <w:t>Parameter 3 (mm)</w:t>
            </w:r>
          </w:p>
        </w:tc>
        <w:tc>
          <w:tcPr>
            <w:tcW w:w="0" w:type="auto"/>
            <w:tcBorders>
              <w:top w:val="nil"/>
              <w:left w:val="nil"/>
              <w:bottom w:val="single" w:sz="4" w:space="0" w:color="auto"/>
              <w:right w:val="nil"/>
            </w:tcBorders>
            <w:vAlign w:val="center"/>
            <w:hideMark/>
          </w:tcPr>
          <w:p w14:paraId="27FC9059" w14:textId="77777777" w:rsidR="0002775B" w:rsidRDefault="0002775B" w:rsidP="0002775B">
            <w:pPr>
              <w:jc w:val="right"/>
            </w:pPr>
            <w:r>
              <w:t>25</w:t>
            </w:r>
          </w:p>
        </w:tc>
        <w:tc>
          <w:tcPr>
            <w:tcW w:w="0" w:type="auto"/>
            <w:tcBorders>
              <w:top w:val="nil"/>
              <w:left w:val="nil"/>
              <w:bottom w:val="single" w:sz="4" w:space="0" w:color="auto"/>
              <w:right w:val="nil"/>
            </w:tcBorders>
            <w:vAlign w:val="center"/>
            <w:hideMark/>
          </w:tcPr>
          <w:p w14:paraId="1F3A68DF" w14:textId="77777777" w:rsidR="0002775B" w:rsidRDefault="0002775B" w:rsidP="0002775B">
            <w:pPr>
              <w:jc w:val="right"/>
            </w:pPr>
            <w:r>
              <w:t>9</w:t>
            </w:r>
          </w:p>
        </w:tc>
      </w:tr>
    </w:tbl>
    <w:p w14:paraId="10AD076D" w14:textId="77777777" w:rsidR="0002775B" w:rsidRDefault="0002775B" w:rsidP="002C0F52">
      <w:pPr>
        <w:pStyle w:val="Heading1"/>
      </w:pPr>
    </w:p>
    <w:p w14:paraId="5902AD66" w14:textId="77777777" w:rsidR="002C0F52" w:rsidRPr="002C0F52" w:rsidRDefault="002C0F52" w:rsidP="002C0F52">
      <w:pPr>
        <w:pStyle w:val="Heading1"/>
      </w:pPr>
      <w:r>
        <w:t>Experimental Results</w:t>
      </w:r>
    </w:p>
    <w:p w14:paraId="56C302DC" w14:textId="77777777" w:rsidR="002C0F52" w:rsidRDefault="002C0F52" w:rsidP="002C0F52">
      <w:pPr>
        <w:rPr>
          <w:lang w:val="en-US"/>
        </w:rPr>
      </w:pPr>
      <w:r w:rsidRPr="002C0F52">
        <w:rPr>
          <w:lang w:val="en-US"/>
        </w:rPr>
        <w:t xml:space="preserve">This experiment investigates the performance of COOBSKF in comparison with other optimization algorithms such as particle swarm optimization (PSO), grey wolf optimizer (GWO), genetic algorithm (GA), gravitational search algorithm (GSA) and black hole (BH). The experimental parameters used in this experiment are shown in Table 7. For COOBSKF, the </w:t>
      </w:r>
      <w:r w:rsidRPr="002C0F52">
        <w:rPr>
          <w:i/>
          <w:lang w:val="en-US"/>
        </w:rPr>
        <w:t xml:space="preserve">Jr </w:t>
      </w:r>
      <w:r w:rsidRPr="002C0F52">
        <w:rPr>
          <w:lang w:val="en-US"/>
        </w:rPr>
        <w:t xml:space="preserve">value used is 0.9. For GSA, </w:t>
      </w:r>
      <w:r w:rsidRPr="002C0F52">
        <w:rPr>
          <w:i/>
          <w:lang w:val="en-US"/>
        </w:rPr>
        <w:t>α</w:t>
      </w:r>
      <w:r w:rsidRPr="002C0F52">
        <w:rPr>
          <w:lang w:val="en-US"/>
        </w:rPr>
        <w:t xml:space="preserve"> is set to 20 and initial gravitational constant, </w:t>
      </w:r>
      <w:r w:rsidRPr="002C0F52">
        <w:rPr>
          <w:i/>
          <w:lang w:val="en-US"/>
        </w:rPr>
        <w:t>G</w:t>
      </w:r>
      <w:r w:rsidRPr="002C0F52">
        <w:rPr>
          <w:vertAlign w:val="subscript"/>
          <w:lang w:val="en-US"/>
        </w:rPr>
        <w:t>0</w:t>
      </w:r>
      <w:r w:rsidRPr="002C0F52">
        <w:rPr>
          <w:lang w:val="en-US"/>
        </w:rPr>
        <w:t xml:space="preserve"> is set to 100. For PSO, cognitive coefficient, </w:t>
      </w:r>
      <w:r w:rsidRPr="002C0F52">
        <w:rPr>
          <w:i/>
          <w:lang w:val="en-US"/>
        </w:rPr>
        <w:t>c</w:t>
      </w:r>
      <w:r w:rsidRPr="002C0F52">
        <w:rPr>
          <w:vertAlign w:val="subscript"/>
          <w:lang w:val="en-US"/>
        </w:rPr>
        <w:t>1</w:t>
      </w:r>
      <w:r w:rsidRPr="002C0F52">
        <w:rPr>
          <w:lang w:val="en-US"/>
        </w:rPr>
        <w:t xml:space="preserve">, and social coefficient, </w:t>
      </w:r>
      <w:r w:rsidRPr="002C0F52">
        <w:rPr>
          <w:i/>
          <w:lang w:val="en-US"/>
        </w:rPr>
        <w:t>c</w:t>
      </w:r>
      <w:r w:rsidRPr="002C0F52">
        <w:rPr>
          <w:vertAlign w:val="subscript"/>
          <w:lang w:val="en-US"/>
        </w:rPr>
        <w:t>2</w:t>
      </w:r>
      <w:r w:rsidRPr="002C0F52">
        <w:rPr>
          <w:lang w:val="en-US"/>
        </w:rPr>
        <w:t xml:space="preserve">, are set to 2. The inertia factor is linearly decreased from 0.9 to 0.4. For GWO, components of </w:t>
      </w:r>
      <w:r w:rsidRPr="002C0F52">
        <w:rPr>
          <w:i/>
          <w:lang w:val="en-US"/>
        </w:rPr>
        <w:t>a</w:t>
      </w:r>
      <w:r w:rsidRPr="002C0F52">
        <w:rPr>
          <w:lang w:val="en-US"/>
        </w:rPr>
        <w:t xml:space="preserve"> are linearly decreased from 2 to 0. Lastly, for GA, the probabilities of selection and mutation are set to 0.5 and 0.2, respectively.</w:t>
      </w:r>
    </w:p>
    <w:p w14:paraId="1251A5D7" w14:textId="77777777" w:rsidR="002C0F52" w:rsidRPr="002C0F52" w:rsidRDefault="002C0F52" w:rsidP="002C0F52">
      <w:pPr>
        <w:pStyle w:val="Heading1"/>
      </w:pPr>
      <w:r w:rsidRPr="002C0F52">
        <w:t>Conclusion</w:t>
      </w:r>
    </w:p>
    <w:p w14:paraId="6153DC81" w14:textId="77777777" w:rsidR="002C0F52" w:rsidRDefault="002C0F52" w:rsidP="002C0F52">
      <w:pPr>
        <w:rPr>
          <w:lang w:val="en-US"/>
        </w:rPr>
      </w:pPr>
      <w:r w:rsidRPr="002C0F52">
        <w:rPr>
          <w:lang w:val="en-US"/>
        </w:rPr>
        <w:t>This paper reports the first attempt to enhance the exploration capability of SKF by applying COOBL technique. In addition, jumping rate is also integrated in the proposed method. Once the jumping rate condition is met, the opposite solution is selected if the solution is better than the current one. The analysis confirmed that the proposed COOBSKF is superior to SKF and better than GA, GWO, PSO and BH. For future research, different OBL techniques shall be considered to enhance further the SKF.</w:t>
      </w:r>
    </w:p>
    <w:p w14:paraId="693F31EE" w14:textId="77777777" w:rsidR="002C0F52" w:rsidRDefault="002C0F52" w:rsidP="002C0F52">
      <w:pPr>
        <w:ind w:firstLine="0"/>
        <w:rPr>
          <w:lang w:val="en-US"/>
        </w:rPr>
      </w:pPr>
    </w:p>
    <w:p w14:paraId="386B54F9" w14:textId="77777777" w:rsidR="00ED4F59" w:rsidRDefault="00ED4F59" w:rsidP="00ED4F59">
      <w:pPr>
        <w:pStyle w:val="Heading1"/>
      </w:pPr>
      <w:r>
        <w:t>Acknowledgement</w:t>
      </w:r>
    </w:p>
    <w:p w14:paraId="08A7A250" w14:textId="77777777" w:rsidR="00ED4F59" w:rsidRPr="00FF71EC" w:rsidRDefault="00ED4F59" w:rsidP="00ED4F59">
      <w:pPr>
        <w:ind w:firstLine="0"/>
        <w:rPr>
          <w:lang w:val="en-US"/>
        </w:rPr>
      </w:pPr>
      <w:r>
        <w:rPr>
          <w:lang w:val="en-US"/>
        </w:rPr>
        <w:t>The authors would like to thank UMP for funding this work under an internal grant RDU123456.</w:t>
      </w:r>
    </w:p>
    <w:p w14:paraId="220A7FFA" w14:textId="77777777" w:rsidR="00ED4F59" w:rsidRDefault="00ED4F59" w:rsidP="002C0F52">
      <w:pPr>
        <w:ind w:firstLine="0"/>
        <w:rPr>
          <w:lang w:val="en-US"/>
        </w:rPr>
      </w:pPr>
    </w:p>
    <w:p w14:paraId="07DC540B" w14:textId="77777777" w:rsidR="002C0F52" w:rsidRPr="009921E5" w:rsidRDefault="002C0F52" w:rsidP="002C0F52">
      <w:pPr>
        <w:pStyle w:val="Heading1"/>
      </w:pPr>
      <w:r w:rsidRPr="002C0F52">
        <w:t>References</w:t>
      </w:r>
    </w:p>
    <w:p w14:paraId="2A90E2A5" w14:textId="77777777" w:rsidR="00273B2E" w:rsidRPr="00273B2E" w:rsidRDefault="00FF71EC" w:rsidP="00273B2E">
      <w:pPr>
        <w:widowControl w:val="0"/>
        <w:autoSpaceDE w:val="0"/>
        <w:autoSpaceDN w:val="0"/>
        <w:adjustRightInd w:val="0"/>
        <w:spacing w:before="0" w:after="80"/>
        <w:ind w:left="640" w:hanging="640"/>
        <w:rPr>
          <w:rFonts w:cs="Times New Roman"/>
          <w:sz w:val="18"/>
        </w:rPr>
      </w:pPr>
      <w:r>
        <w:fldChar w:fldCharType="begin" w:fldLock="1"/>
      </w:r>
      <w:r>
        <w:instrText xml:space="preserve">ADDIN Mendeley Bibliography CSL_BIBLIOGRAPHY </w:instrText>
      </w:r>
      <w:r>
        <w:fldChar w:fldCharType="separate"/>
      </w:r>
      <w:r w:rsidR="00273B2E" w:rsidRPr="00273B2E">
        <w:rPr>
          <w:rFonts w:cs="Times New Roman"/>
          <w:sz w:val="18"/>
        </w:rPr>
        <w:t>[1]</w:t>
      </w:r>
      <w:r w:rsidR="00273B2E" w:rsidRPr="00273B2E">
        <w:rPr>
          <w:rFonts w:cs="Times New Roman"/>
          <w:sz w:val="18"/>
        </w:rPr>
        <w:tab/>
        <w:t xml:space="preserve">K. Taylor, A. Post, T. B. Hoshizaki, and M. D. Gilchrist, “The effect of a novel impact management strategy on maximum principal strain for reconstructions of American football concussive events,” </w:t>
      </w:r>
      <w:r w:rsidR="00273B2E" w:rsidRPr="00273B2E">
        <w:rPr>
          <w:rFonts w:cs="Times New Roman"/>
          <w:i/>
          <w:iCs/>
          <w:sz w:val="18"/>
        </w:rPr>
        <w:t>Proc. Inst. Mech. Eng. Part P J. Sport. Eng. Technol.</w:t>
      </w:r>
      <w:r w:rsidR="00273B2E" w:rsidRPr="00273B2E">
        <w:rPr>
          <w:rFonts w:cs="Times New Roman"/>
          <w:sz w:val="18"/>
        </w:rPr>
        <w:t>, vol. 233, no. 4, pp. 503–513, 2019, doi: 10.1177/1754337119857434.</w:t>
      </w:r>
    </w:p>
    <w:p w14:paraId="135393B5" w14:textId="77777777" w:rsidR="00273B2E" w:rsidRPr="00273B2E" w:rsidRDefault="00273B2E" w:rsidP="00273B2E">
      <w:pPr>
        <w:widowControl w:val="0"/>
        <w:autoSpaceDE w:val="0"/>
        <w:autoSpaceDN w:val="0"/>
        <w:adjustRightInd w:val="0"/>
        <w:spacing w:before="0" w:after="80"/>
        <w:ind w:left="640" w:hanging="640"/>
        <w:rPr>
          <w:rFonts w:cs="Times New Roman"/>
          <w:sz w:val="18"/>
        </w:rPr>
      </w:pPr>
      <w:r w:rsidRPr="00273B2E">
        <w:rPr>
          <w:rFonts w:cs="Times New Roman"/>
          <w:sz w:val="18"/>
        </w:rPr>
        <w:t>[2]</w:t>
      </w:r>
      <w:r w:rsidRPr="00273B2E">
        <w:rPr>
          <w:rFonts w:cs="Times New Roman"/>
          <w:sz w:val="18"/>
        </w:rPr>
        <w:tab/>
        <w:t xml:space="preserve">H. Tan, L. Qin, Z. Jiang, Y. Wu, and B. Ran, “A hybrid deep learning based traffic flow prediction method and its understanding,” </w:t>
      </w:r>
      <w:r w:rsidRPr="00273B2E">
        <w:rPr>
          <w:rFonts w:cs="Times New Roman"/>
          <w:i/>
          <w:iCs/>
          <w:sz w:val="18"/>
        </w:rPr>
        <w:t>Transp. Res. Part C Emerg. Technol.</w:t>
      </w:r>
      <w:r w:rsidRPr="00273B2E">
        <w:rPr>
          <w:rFonts w:cs="Times New Roman"/>
          <w:sz w:val="18"/>
        </w:rPr>
        <w:t>, vol. 90, no. January, pp. 166–180, 2018, doi: 10.1016/j.trc.2018.03.001.</w:t>
      </w:r>
    </w:p>
    <w:p w14:paraId="08565056" w14:textId="77777777" w:rsidR="00273B2E" w:rsidRPr="00273B2E" w:rsidRDefault="00273B2E" w:rsidP="00273B2E">
      <w:pPr>
        <w:widowControl w:val="0"/>
        <w:autoSpaceDE w:val="0"/>
        <w:autoSpaceDN w:val="0"/>
        <w:adjustRightInd w:val="0"/>
        <w:spacing w:before="0" w:after="80"/>
        <w:ind w:left="640" w:hanging="640"/>
        <w:rPr>
          <w:rFonts w:cs="Times New Roman"/>
          <w:sz w:val="18"/>
        </w:rPr>
      </w:pPr>
      <w:r w:rsidRPr="00273B2E">
        <w:rPr>
          <w:rFonts w:cs="Times New Roman"/>
          <w:sz w:val="18"/>
        </w:rPr>
        <w:t>[3]</w:t>
      </w:r>
      <w:r w:rsidRPr="00273B2E">
        <w:rPr>
          <w:rFonts w:cs="Times New Roman"/>
          <w:sz w:val="18"/>
        </w:rPr>
        <w:tab/>
        <w:t xml:space="preserve">J. B. Caccese </w:t>
      </w:r>
      <w:r w:rsidRPr="00273B2E">
        <w:rPr>
          <w:rFonts w:cs="Times New Roman"/>
          <w:i/>
          <w:iCs/>
          <w:sz w:val="18"/>
        </w:rPr>
        <w:t>et al.</w:t>
      </w:r>
      <w:r w:rsidRPr="00273B2E">
        <w:rPr>
          <w:rFonts w:cs="Times New Roman"/>
          <w:sz w:val="18"/>
        </w:rPr>
        <w:t xml:space="preserve">, “Head and neck size and neck strength predict linear and rotational acceleration during purposeful soccer heading,” </w:t>
      </w:r>
      <w:r w:rsidRPr="00273B2E">
        <w:rPr>
          <w:rFonts w:cs="Times New Roman"/>
          <w:i/>
          <w:iCs/>
          <w:sz w:val="18"/>
        </w:rPr>
        <w:t>Sport. Biomech.</w:t>
      </w:r>
      <w:r w:rsidRPr="00273B2E">
        <w:rPr>
          <w:rFonts w:cs="Times New Roman"/>
          <w:sz w:val="18"/>
        </w:rPr>
        <w:t>, vol. 17, no. 4, pp. 462–476, 2018, doi: 10.1080/14763141.2017.1360385.</w:t>
      </w:r>
    </w:p>
    <w:p w14:paraId="7254B4F4" w14:textId="77777777" w:rsidR="00273B2E" w:rsidRPr="00273B2E" w:rsidRDefault="00273B2E" w:rsidP="00273B2E">
      <w:pPr>
        <w:widowControl w:val="0"/>
        <w:autoSpaceDE w:val="0"/>
        <w:autoSpaceDN w:val="0"/>
        <w:adjustRightInd w:val="0"/>
        <w:spacing w:before="0" w:after="80"/>
        <w:ind w:left="640" w:hanging="640"/>
        <w:rPr>
          <w:rFonts w:cs="Times New Roman"/>
          <w:sz w:val="18"/>
        </w:rPr>
      </w:pPr>
      <w:r w:rsidRPr="00273B2E">
        <w:rPr>
          <w:rFonts w:cs="Times New Roman"/>
          <w:sz w:val="18"/>
        </w:rPr>
        <w:t>[4]</w:t>
      </w:r>
      <w:r w:rsidRPr="00273B2E">
        <w:rPr>
          <w:rFonts w:cs="Times New Roman"/>
          <w:sz w:val="18"/>
        </w:rPr>
        <w:tab/>
        <w:t xml:space="preserve">S. L. James </w:t>
      </w:r>
      <w:r w:rsidRPr="00273B2E">
        <w:rPr>
          <w:rFonts w:cs="Times New Roman"/>
          <w:i/>
          <w:iCs/>
          <w:sz w:val="18"/>
        </w:rPr>
        <w:t>et al.</w:t>
      </w:r>
      <w:r w:rsidRPr="00273B2E">
        <w:rPr>
          <w:rFonts w:cs="Times New Roman"/>
          <w:sz w:val="18"/>
        </w:rPr>
        <w:t xml:space="preserve">, “Global, regional, and national incidence, prevalence, and years lived with disability for 354 diseases and injuries for 195 countries and territories, 1990–2017: a systematic analysis for the Global Burden of Disease Study 2017,” </w:t>
      </w:r>
      <w:r w:rsidRPr="00273B2E">
        <w:rPr>
          <w:rFonts w:cs="Times New Roman"/>
          <w:i/>
          <w:iCs/>
          <w:sz w:val="18"/>
        </w:rPr>
        <w:t>Lancet</w:t>
      </w:r>
      <w:r w:rsidRPr="00273B2E">
        <w:rPr>
          <w:rFonts w:cs="Times New Roman"/>
          <w:sz w:val="18"/>
        </w:rPr>
        <w:t>, vol. 392, no. 10159, pp. 1789–1858, 2018, doi: 10.1016/S0140-6736(18)32279-7.</w:t>
      </w:r>
    </w:p>
    <w:p w14:paraId="36AED9F2" w14:textId="77777777" w:rsidR="00273B2E" w:rsidRPr="00273B2E" w:rsidRDefault="00273B2E" w:rsidP="00273B2E">
      <w:pPr>
        <w:widowControl w:val="0"/>
        <w:autoSpaceDE w:val="0"/>
        <w:autoSpaceDN w:val="0"/>
        <w:adjustRightInd w:val="0"/>
        <w:spacing w:before="0" w:after="80"/>
        <w:ind w:left="640" w:hanging="640"/>
        <w:rPr>
          <w:rFonts w:cs="Times New Roman"/>
          <w:sz w:val="18"/>
        </w:rPr>
      </w:pPr>
      <w:r w:rsidRPr="00273B2E">
        <w:rPr>
          <w:rFonts w:cs="Times New Roman"/>
          <w:sz w:val="18"/>
        </w:rPr>
        <w:t>[5]</w:t>
      </w:r>
      <w:r w:rsidRPr="00273B2E">
        <w:rPr>
          <w:rFonts w:cs="Times New Roman"/>
          <w:sz w:val="18"/>
        </w:rPr>
        <w:tab/>
        <w:t xml:space="preserve">X. Huang, J. Sun, and J. Sun, “A car-following model considering asymmetric driving behavior based on long short-term memory neural networks,” </w:t>
      </w:r>
      <w:r w:rsidRPr="00273B2E">
        <w:rPr>
          <w:rFonts w:cs="Times New Roman"/>
          <w:i/>
          <w:iCs/>
          <w:sz w:val="18"/>
        </w:rPr>
        <w:t>Transp. Res. Part C Emerg. Technol.</w:t>
      </w:r>
      <w:r w:rsidRPr="00273B2E">
        <w:rPr>
          <w:rFonts w:cs="Times New Roman"/>
          <w:sz w:val="18"/>
        </w:rPr>
        <w:t>, vol. 95, no. February, pp. 346–362, 2018, doi: 10.1016/j.trc.2018.07.022.</w:t>
      </w:r>
    </w:p>
    <w:p w14:paraId="6CEBE291" w14:textId="77777777" w:rsidR="002C0F52" w:rsidRDefault="00FF71EC" w:rsidP="00FF71EC">
      <w:pPr>
        <w:pStyle w:val="ReferenceList"/>
      </w:pPr>
      <w:r>
        <w:fldChar w:fldCharType="end"/>
      </w:r>
    </w:p>
    <w:sectPr w:rsidR="002C0F52" w:rsidSect="00797D40">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134" w:right="1134" w:bottom="1134" w:left="1134" w:header="34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E2006" w14:textId="77777777" w:rsidR="00504D6E" w:rsidRDefault="00504D6E" w:rsidP="00FF173B">
      <w:r>
        <w:separator/>
      </w:r>
    </w:p>
  </w:endnote>
  <w:endnote w:type="continuationSeparator" w:id="0">
    <w:p w14:paraId="0AE5E9CA" w14:textId="77777777" w:rsidR="00504D6E" w:rsidRDefault="00504D6E" w:rsidP="00F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005150"/>
      </w:rPr>
      <w:id w:val="-631937405"/>
      <w:lock w:val="sdtContentLocked"/>
      <w:placeholder>
        <w:docPart w:val="DefaultPlaceholder_-1854013440"/>
      </w:placeholder>
      <w15:appearance w15:val="hidden"/>
    </w:sdtPr>
    <w:sdtEndPr>
      <w:rPr>
        <w:rStyle w:val="PageNumber"/>
        <w:sz w:val="18"/>
        <w:szCs w:val="22"/>
      </w:rPr>
    </w:sdtEndPr>
    <w:sdtContent>
      <w:sdt>
        <w:sdtPr>
          <w:rPr>
            <w:rStyle w:val="PageNumber"/>
            <w:color w:val="005150"/>
          </w:rPr>
          <w:id w:val="-72199068"/>
          <w:docPartObj>
            <w:docPartGallery w:val="Page Numbers (Bottom of Page)"/>
            <w:docPartUnique/>
          </w:docPartObj>
        </w:sdtPr>
        <w:sdtEndPr>
          <w:rPr>
            <w:rStyle w:val="PageNumber"/>
            <w:sz w:val="18"/>
            <w:szCs w:val="22"/>
          </w:rPr>
        </w:sdtEndPr>
        <w:sdtContent>
          <w:p w14:paraId="4E68A932" w14:textId="77777777" w:rsidR="00AA43B5" w:rsidRPr="001A2886" w:rsidRDefault="00AA43B5" w:rsidP="006979D9">
            <w:pPr>
              <w:pStyle w:val="Footer"/>
              <w:framePr w:wrap="none" w:vAnchor="text" w:hAnchor="margin" w:xAlign="inside" w:y="1"/>
              <w:rPr>
                <w:rStyle w:val="PageNumber"/>
                <w:color w:val="005150"/>
                <w:sz w:val="18"/>
                <w:szCs w:val="22"/>
              </w:rPr>
            </w:pPr>
            <w:r w:rsidRPr="001A2886">
              <w:rPr>
                <w:rStyle w:val="PageNumber"/>
                <w:color w:val="005150"/>
                <w:sz w:val="18"/>
                <w:szCs w:val="22"/>
              </w:rPr>
              <w:fldChar w:fldCharType="begin"/>
            </w:r>
            <w:r w:rsidRPr="001A2886">
              <w:rPr>
                <w:rStyle w:val="PageNumber"/>
                <w:color w:val="005150"/>
                <w:sz w:val="18"/>
                <w:szCs w:val="22"/>
              </w:rPr>
              <w:instrText xml:space="preserve"> PAGE </w:instrText>
            </w:r>
            <w:r w:rsidRPr="001A2886">
              <w:rPr>
                <w:rStyle w:val="PageNumber"/>
                <w:color w:val="005150"/>
                <w:sz w:val="18"/>
                <w:szCs w:val="22"/>
              </w:rPr>
              <w:fldChar w:fldCharType="separate"/>
            </w:r>
            <w:r w:rsidRPr="001A2886">
              <w:rPr>
                <w:rStyle w:val="PageNumber"/>
                <w:color w:val="005150"/>
                <w:sz w:val="18"/>
                <w:szCs w:val="22"/>
              </w:rPr>
              <w:t>2</w:t>
            </w:r>
            <w:r w:rsidRPr="001A2886">
              <w:rPr>
                <w:rStyle w:val="PageNumber"/>
                <w:color w:val="005150"/>
                <w:sz w:val="18"/>
                <w:szCs w:val="22"/>
              </w:rPr>
              <w:fldChar w:fldCharType="end"/>
            </w:r>
          </w:p>
        </w:sdtContent>
      </w:sdt>
    </w:sdtContent>
  </w:sdt>
  <w:sdt>
    <w:sdtPr>
      <w:rPr>
        <w:color w:val="005150"/>
        <w:sz w:val="18"/>
        <w:szCs w:val="22"/>
      </w:rPr>
      <w:id w:val="2040546155"/>
      <w:lock w:val="sdtContentLocked"/>
      <w:placeholder>
        <w:docPart w:val="DefaultPlaceholder_-1854013440"/>
      </w:placeholder>
      <w15:appearance w15:val="hidden"/>
    </w:sdtPr>
    <w:sdtEndPr/>
    <w:sdtContent>
      <w:p w14:paraId="202FD129" w14:textId="77777777" w:rsidR="00AA43B5" w:rsidRPr="001A2886" w:rsidRDefault="00AA43B5" w:rsidP="006979D9">
        <w:pPr>
          <w:pStyle w:val="Footer"/>
          <w:ind w:right="360"/>
          <w:rPr>
            <w:color w:val="005150"/>
            <w:sz w:val="18"/>
            <w:szCs w:val="22"/>
          </w:rPr>
        </w:pPr>
        <w:r w:rsidRPr="001A2886">
          <w:rPr>
            <w:color w:val="005150"/>
            <w:sz w:val="18"/>
            <w:szCs w:val="22"/>
          </w:rPr>
          <w:sym w:font="Wingdings 3" w:char="F075"/>
        </w:r>
        <w:r w:rsidRPr="001A2886">
          <w:rPr>
            <w:color w:val="005150"/>
            <w:sz w:val="18"/>
            <w:szCs w:val="22"/>
          </w:rPr>
          <w:t xml:space="preserve"> journal.ump.edu.my/</w:t>
        </w:r>
        <w:r w:rsidR="001A2886" w:rsidRPr="001A2886">
          <w:rPr>
            <w:color w:val="005150"/>
            <w:sz w:val="18"/>
            <w:szCs w:val="22"/>
          </w:rPr>
          <w:t>ijame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5F43F" w14:textId="77777777" w:rsidR="00AA43B5" w:rsidRPr="00016238" w:rsidRDefault="00797D40" w:rsidP="00E5554E">
    <w:pPr>
      <w:pStyle w:val="Footer"/>
      <w:rPr>
        <w:color w:val="005150"/>
        <w:sz w:val="18"/>
        <w:szCs w:val="22"/>
      </w:rPr>
    </w:pPr>
    <w:r w:rsidRPr="00016238">
      <w:rPr>
        <w:color w:val="005150"/>
        <w:sz w:val="18"/>
        <w:szCs w:val="22"/>
      </w:rPr>
      <w:fldChar w:fldCharType="begin"/>
    </w:r>
    <w:r w:rsidRPr="00016238">
      <w:rPr>
        <w:color w:val="005150"/>
        <w:sz w:val="18"/>
        <w:szCs w:val="22"/>
      </w:rPr>
      <w:instrText xml:space="preserve"> PAGE   \* MERGEFORMAT </w:instrText>
    </w:r>
    <w:r w:rsidRPr="00016238">
      <w:rPr>
        <w:color w:val="005150"/>
        <w:sz w:val="18"/>
        <w:szCs w:val="22"/>
      </w:rPr>
      <w:fldChar w:fldCharType="separate"/>
    </w:r>
    <w:r>
      <w:rPr>
        <w:color w:val="005150"/>
        <w:sz w:val="18"/>
      </w:rPr>
      <w:t>2</w:t>
    </w:r>
    <w:r w:rsidRPr="00016238">
      <w:rPr>
        <w:color w:val="005150"/>
        <w:sz w:val="18"/>
        <w:szCs w:val="22"/>
      </w:rPr>
      <w:fldChar w:fldCharType="end"/>
    </w:r>
    <w:r w:rsidRPr="00016238">
      <w:rPr>
        <w:color w:val="005150"/>
        <w:sz w:val="18"/>
        <w:szCs w:val="22"/>
      </w:rPr>
      <w:ptab w:relativeTo="margin" w:alignment="center" w:leader="none"/>
    </w:r>
    <w:r w:rsidRPr="00016238">
      <w:rPr>
        <w:color w:val="005150"/>
        <w:sz w:val="18"/>
        <w:szCs w:val="22"/>
      </w:rPr>
      <w:ptab w:relativeTo="margin" w:alignment="right" w:leader="none"/>
    </w:r>
    <w:r w:rsidRPr="00016238">
      <w:rPr>
        <w:color w:val="005150"/>
        <w:sz w:val="18"/>
        <w:szCs w:val="22"/>
      </w:rPr>
      <w:t xml:space="preserve"> </w:t>
    </w:r>
    <w:sdt>
      <w:sdtPr>
        <w:rPr>
          <w:color w:val="005150"/>
          <w:sz w:val="18"/>
          <w:szCs w:val="22"/>
        </w:rPr>
        <w:id w:val="-288981257"/>
        <w:lock w:val="sdtContentLocked"/>
        <w:placeholder>
          <w:docPart w:val="DefaultPlaceholder_-1854013440"/>
        </w:placeholder>
        <w15:appearance w15:val="hidden"/>
      </w:sdtPr>
      <w:sdtEndPr/>
      <w:sdtContent>
        <w:r w:rsidRPr="00016238">
          <w:rPr>
            <w:color w:val="005150"/>
            <w:sz w:val="18"/>
            <w:szCs w:val="22"/>
          </w:rPr>
          <w:t>journal.ump.edu.my/</w:t>
        </w:r>
        <w:r>
          <w:rPr>
            <w:color w:val="005150"/>
            <w:sz w:val="18"/>
            <w:szCs w:val="22"/>
          </w:rPr>
          <w:t>ijame</w:t>
        </w:r>
        <w:r w:rsidRPr="00016238">
          <w:rPr>
            <w:color w:val="005150"/>
            <w:sz w:val="18"/>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color w:val="1B7B73"/>
        <w:sz w:val="18"/>
        <w:szCs w:val="22"/>
      </w:rPr>
      <w:id w:val="547111319"/>
      <w:lock w:val="sdtContentLocked"/>
      <w:placeholder>
        <w:docPart w:val="DefaultPlaceholder_-1854013440"/>
      </w:placeholder>
      <w15:appearance w15:val="hidden"/>
    </w:sdtPr>
    <w:sdtEndPr/>
    <w:sdtContent>
      <w:p w14:paraId="33667CCB" w14:textId="77777777" w:rsidR="0018082F" w:rsidRDefault="0074586A" w:rsidP="00155D59">
        <w:pPr>
          <w:pStyle w:val="Footer"/>
          <w:jc w:val="right"/>
          <w:rPr>
            <w:b/>
            <w:color w:val="1B7B73"/>
            <w:sz w:val="18"/>
            <w:szCs w:val="22"/>
          </w:rPr>
        </w:pPr>
        <w:r w:rsidRPr="005C071C">
          <w:rPr>
            <w:b/>
            <w:color w:val="1B7B73"/>
            <w:sz w:val="18"/>
            <w:szCs w:val="22"/>
            <w:lang w:val="en-US"/>
          </w:rPr>
          <mc:AlternateContent>
            <mc:Choice Requires="wps">
              <w:drawing>
                <wp:inline distT="0" distB="0" distL="0" distR="0" wp14:anchorId="342E7024" wp14:editId="7490EC25">
                  <wp:extent cx="6120000" cy="0"/>
                  <wp:effectExtent l="0" t="0" r="14605" b="12700"/>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51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1162A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" strokecolor="#005150" strokeweight="1pt">
                  <v:stroke joinstyle="miter"/>
                  <w10:anchorlock/>
                </v:line>
              </w:pict>
            </mc:Fallback>
          </mc:AlternateConten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2539"/>
    </w:tblGrid>
    <w:tr w:rsidR="001A2886" w:rsidRPr="001A2886" w14:paraId="6D3836BD" w14:textId="77777777" w:rsidTr="0018082F">
      <w:tc>
        <w:tcPr>
          <w:tcW w:w="7083" w:type="dxa"/>
          <w:vAlign w:val="center"/>
        </w:tcPr>
        <w:p w14:paraId="7DCE50D5" w14:textId="7F42FEB9" w:rsidR="0018082F" w:rsidRDefault="00504D6E" w:rsidP="0018082F">
          <w:pPr>
            <w:pStyle w:val="Footer"/>
            <w:rPr>
              <w:b/>
              <w:color w:val="1B7B73"/>
              <w:sz w:val="18"/>
              <w:szCs w:val="22"/>
            </w:rPr>
          </w:pPr>
          <w:sdt>
            <w:sdtPr>
              <w:rPr>
                <w:b/>
                <w:color w:val="005150"/>
                <w:sz w:val="18"/>
                <w:szCs w:val="22"/>
              </w:rPr>
              <w:id w:val="1349517079"/>
              <w:lock w:val="sdtContentLocked"/>
              <w:placeholder>
                <w:docPart w:val="DefaultPlaceholder_-1854013440"/>
              </w:placeholder>
              <w15:appearance w15:val="hidden"/>
            </w:sdtPr>
            <w:sdtEndPr>
              <w:rPr>
                <w:b w:val="0"/>
                <w:color w:val="auto"/>
              </w:rPr>
            </w:sdtEndPr>
            <w:sdtContent>
              <w:r w:rsidR="0018082F" w:rsidRPr="001A2886">
                <w:rPr>
                  <w:b/>
                  <w:color w:val="005150"/>
                  <w:sz w:val="18"/>
                  <w:szCs w:val="22"/>
                </w:rPr>
                <w:t xml:space="preserve">*CORRESPONDING AUTHOR  </w:t>
              </w:r>
              <w:r w:rsidR="0018082F" w:rsidRPr="00155D59">
                <w:rPr>
                  <w:sz w:val="18"/>
                  <w:szCs w:val="22"/>
                </w:rPr>
                <w:t>|</w:t>
              </w:r>
            </w:sdtContent>
          </w:sdt>
          <w:sdt>
            <w:sdtPr>
              <w:rPr>
                <w:sz w:val="18"/>
                <w:szCs w:val="22"/>
              </w:rPr>
              <w:alias w:val="CORRESPONDING AUTHOR"/>
              <w:tag w:val="CORRESPONDING AUTHOR"/>
              <w:id w:val="-254828453"/>
              <w:lock w:val="sdtLocked"/>
              <w:placeholder>
                <w:docPart w:val="DefaultPlaceholder_-1854013440"/>
              </w:placeholder>
            </w:sdtPr>
            <w:sdtEndPr/>
            <w:sdtContent>
              <w:r w:rsidR="00576E9A">
                <w:rPr>
                  <w:sz w:val="18"/>
                  <w:szCs w:val="22"/>
                </w:rPr>
                <w:t xml:space="preserve"> W. Mellon</w:t>
              </w:r>
            </w:sdtContent>
          </w:sdt>
          <w:sdt>
            <w:sdtPr>
              <w:rPr>
                <w:sz w:val="18"/>
                <w:szCs w:val="22"/>
              </w:rPr>
              <w:id w:val="1067616280"/>
              <w:lock w:val="sdtContentLocked"/>
              <w:placeholder>
                <w:docPart w:val="DefaultPlaceholder_-1854013440"/>
              </w:placeholder>
              <w15:appearance w15:val="hidden"/>
            </w:sdtPr>
            <w:sdtEndPr/>
            <w:sdtContent>
              <w:r w:rsidR="0018082F" w:rsidRPr="00155D59">
                <w:rPr>
                  <w:sz w:val="18"/>
                  <w:szCs w:val="22"/>
                </w:rPr>
                <w:t xml:space="preserve">  |  </w:t>
              </w:r>
              <w:r w:rsidR="0018082F" w:rsidRPr="00155D59">
                <w:rPr>
                  <w:sz w:val="18"/>
                  <w:szCs w:val="22"/>
                </w:rPr>
                <w:sym w:font="Wingdings" w:char="F02A"/>
              </w:r>
            </w:sdtContent>
          </w:sdt>
          <w:r w:rsidR="0018082F" w:rsidRPr="00155D59">
            <w:rPr>
              <w:sz w:val="18"/>
              <w:szCs w:val="22"/>
            </w:rPr>
            <w:t xml:space="preserve"> </w:t>
          </w:r>
          <w:sdt>
            <w:sdtPr>
              <w:rPr>
                <w:sz w:val="18"/>
                <w:szCs w:val="22"/>
              </w:rPr>
              <w:alias w:val="CORR. AUTHOR'S EMAIL ADDRESS"/>
              <w:tag w:val="CORR. AUTHOR'S EMAIL ADDRESS"/>
              <w:id w:val="1045948312"/>
              <w:lock w:val="sdtLocked"/>
              <w:placeholder>
                <w:docPart w:val="DefaultPlaceholder_-1854013440"/>
              </w:placeholder>
            </w:sdtPr>
            <w:sdtEndPr/>
            <w:sdtContent>
              <w:r w:rsidR="00576E9A">
                <w:rPr>
                  <w:sz w:val="18"/>
                  <w:szCs w:val="22"/>
                </w:rPr>
                <w:t>waltermellon</w:t>
              </w:r>
              <w:r w:rsidR="0018082F" w:rsidRPr="0018082F">
                <w:rPr>
                  <w:sz w:val="18"/>
                  <w:szCs w:val="22"/>
                </w:rPr>
                <w:t>@ump.edu.my</w:t>
              </w:r>
            </w:sdtContent>
          </w:sdt>
        </w:p>
      </w:tc>
      <w:sdt>
        <w:sdtPr>
          <w:rPr>
            <w:rFonts w:cs="Times New Roman"/>
            <w:color w:val="005150"/>
            <w:sz w:val="18"/>
            <w:szCs w:val="22"/>
            <w:lang w:val="en-US"/>
          </w:rPr>
          <w:id w:val="1213927508"/>
          <w:lock w:val="sdtLocked"/>
          <w:placeholder>
            <w:docPart w:val="DefaultPlaceholder_-1854013440"/>
          </w:placeholder>
          <w15:appearance w15:val="hidden"/>
        </w:sdtPr>
        <w:sdtEndPr/>
        <w:sdtContent>
          <w:tc>
            <w:tcPr>
              <w:tcW w:w="2539" w:type="dxa"/>
              <w:vAlign w:val="center"/>
            </w:tcPr>
            <w:p w14:paraId="6EFFFA74" w14:textId="77777777" w:rsidR="0018082F" w:rsidRPr="001A2886" w:rsidRDefault="0018082F" w:rsidP="0018082F">
              <w:pPr>
                <w:pStyle w:val="Footer"/>
                <w:jc w:val="right"/>
                <w:rPr>
                  <w:b/>
                  <w:color w:val="005150"/>
                  <w:sz w:val="18"/>
                  <w:szCs w:val="22"/>
                </w:rPr>
              </w:pPr>
              <w:r w:rsidRPr="001A2886">
                <w:rPr>
                  <w:rFonts w:cs="Times New Roman"/>
                  <w:color w:val="005150"/>
                  <w:sz w:val="18"/>
                  <w:szCs w:val="22"/>
                  <w:lang w:val="en-US"/>
                </w:rPr>
                <w:fldChar w:fldCharType="begin"/>
              </w:r>
              <w:r w:rsidRPr="001A2886">
                <w:rPr>
                  <w:rFonts w:cs="Times New Roman"/>
                  <w:color w:val="005150"/>
                  <w:sz w:val="18"/>
                  <w:szCs w:val="22"/>
                  <w:lang w:val="en-US"/>
                </w:rPr>
                <w:instrText xml:space="preserve"> PAGE </w:instrText>
              </w:r>
              <w:r w:rsidRPr="001A2886">
                <w:rPr>
                  <w:rFonts w:cs="Times New Roman"/>
                  <w:color w:val="005150"/>
                  <w:sz w:val="18"/>
                  <w:szCs w:val="22"/>
                  <w:lang w:val="en-US"/>
                </w:rPr>
                <w:fldChar w:fldCharType="separate"/>
              </w:r>
              <w:r w:rsidRPr="001A2886">
                <w:rPr>
                  <w:rFonts w:cs="Times New Roman"/>
                  <w:color w:val="005150"/>
                  <w:sz w:val="18"/>
                  <w:szCs w:val="22"/>
                  <w:lang w:val="en-US"/>
                </w:rPr>
                <w:t>1</w:t>
              </w:r>
              <w:r w:rsidRPr="001A2886">
                <w:rPr>
                  <w:rFonts w:cs="Times New Roman"/>
                  <w:color w:val="005150"/>
                  <w:sz w:val="18"/>
                  <w:szCs w:val="22"/>
                  <w:lang w:val="en-US"/>
                </w:rPr>
                <w:fldChar w:fldCharType="end"/>
              </w:r>
            </w:p>
          </w:tc>
        </w:sdtContent>
      </w:sdt>
    </w:tr>
    <w:bookmarkStart w:id="10" w:name="_Hlk33631933"/>
    <w:tr w:rsidR="00D27153" w14:paraId="7D865191" w14:textId="77777777" w:rsidTr="00981516">
      <w:tc>
        <w:tcPr>
          <w:tcW w:w="7083" w:type="dxa"/>
          <w:vAlign w:val="center"/>
        </w:tcPr>
        <w:p w14:paraId="2098E194" w14:textId="77777777" w:rsidR="00D27153" w:rsidRPr="00750E50" w:rsidRDefault="00504D6E" w:rsidP="00D27153">
          <w:pPr>
            <w:pStyle w:val="Footer"/>
            <w:rPr>
              <w:bCs/>
              <w:color w:val="80643C"/>
              <w:sz w:val="16"/>
              <w:szCs w:val="16"/>
            </w:rPr>
          </w:pPr>
          <w:sdt>
            <w:sdtPr>
              <w:rPr>
                <w:bCs/>
                <w:color w:val="80643C"/>
                <w:sz w:val="15"/>
                <w:szCs w:val="15"/>
              </w:rPr>
              <w:id w:val="1492139293"/>
              <w:lock w:val="contentLocked"/>
              <w:placeholder>
                <w:docPart w:val="FA736B65096D42B9AF0F9909307B0A23"/>
              </w:placeholder>
              <w15:appearance w15:val="hidden"/>
            </w:sdtPr>
            <w:sdtEndPr/>
            <w:sdtContent>
              <w:r w:rsidR="00D27153" w:rsidRPr="00D27153">
                <w:rPr>
                  <w:color w:val="005150"/>
                  <w:sz w:val="15"/>
                  <w:szCs w:val="15"/>
                  <w:lang w:val="en-US"/>
                </w:rPr>
                <w:t>© The Authors</w:t>
              </w:r>
              <w:r w:rsidR="003B0410">
                <w:rPr>
                  <w:color w:val="005150"/>
                  <w:sz w:val="15"/>
                  <w:szCs w:val="15"/>
                  <w:lang w:val="en-US"/>
                </w:rPr>
                <w:t xml:space="preserve"> </w:t>
              </w:r>
            </w:sdtContent>
          </w:sdt>
          <w:sdt>
            <w:sdtPr>
              <w:rPr>
                <w:bCs/>
                <w:color w:val="80643C"/>
                <w:sz w:val="15"/>
                <w:szCs w:val="15"/>
              </w:rPr>
              <w:alias w:val="Year Published"/>
              <w:tag w:val="Year Published"/>
              <w:id w:val="237823613"/>
              <w:placeholder>
                <w:docPart w:val="FA736B65096D42B9AF0F9909307B0A23"/>
              </w:placeholder>
            </w:sdtPr>
            <w:sdtEndPr/>
            <w:sdtContent>
              <w:r w:rsidR="00D27153" w:rsidRPr="00D27153">
                <w:rPr>
                  <w:color w:val="005150"/>
                  <w:sz w:val="15"/>
                  <w:szCs w:val="15"/>
                  <w:lang w:val="en-US"/>
                </w:rPr>
                <w:t>2019</w:t>
              </w:r>
            </w:sdtContent>
          </w:sdt>
          <w:sdt>
            <w:sdtPr>
              <w:rPr>
                <w:color w:val="005150"/>
                <w:sz w:val="15"/>
                <w:szCs w:val="15"/>
                <w:lang w:val="en-US"/>
              </w:rPr>
              <w:id w:val="-1704315750"/>
              <w:lock w:val="contentLocked"/>
              <w:placeholder>
                <w:docPart w:val="FA736B65096D42B9AF0F9909307B0A23"/>
              </w:placeholder>
              <w15:appearance w15:val="hidden"/>
            </w:sdtPr>
            <w:sdtEndPr>
              <w:rPr>
                <w:bCs/>
                <w:color w:val="80643C"/>
                <w:lang w:val="en-GB"/>
              </w:rPr>
            </w:sdtEndPr>
            <w:sdtContent>
              <w:r w:rsidR="00D27153" w:rsidRPr="00D27153">
                <w:rPr>
                  <w:color w:val="005150"/>
                  <w:sz w:val="15"/>
                  <w:szCs w:val="15"/>
                  <w:lang w:val="en-US"/>
                </w:rPr>
                <w:t>. Published by Penerbit UMP. This is an open access article under the CC BY license.</w:t>
              </w:r>
            </w:sdtContent>
          </w:sdt>
        </w:p>
      </w:tc>
      <w:tc>
        <w:tcPr>
          <w:tcW w:w="2539" w:type="dxa"/>
          <w:vAlign w:val="center"/>
        </w:tcPr>
        <w:p w14:paraId="2412BA6B" w14:textId="77777777" w:rsidR="00D27153" w:rsidRPr="005C071C" w:rsidRDefault="00D27153" w:rsidP="00D27153">
          <w:pPr>
            <w:pStyle w:val="Footer"/>
            <w:jc w:val="right"/>
            <w:rPr>
              <w:rFonts w:cs="Times New Roman"/>
              <w:color w:val="1B7B73"/>
              <w:sz w:val="18"/>
              <w:szCs w:val="22"/>
              <w:lang w:val="en-US"/>
            </w:rPr>
          </w:pPr>
        </w:p>
      </w:tc>
    </w:tr>
  </w:tbl>
  <w:bookmarkEnd w:id="10"/>
  <w:p w14:paraId="24F41872" w14:textId="77777777" w:rsidR="0018082F" w:rsidRPr="0018082F" w:rsidRDefault="006160BC" w:rsidP="006160BC">
    <w:pPr>
      <w:pStyle w:val="Footer"/>
      <w:tabs>
        <w:tab w:val="clear" w:pos="4513"/>
        <w:tab w:val="clear" w:pos="9026"/>
        <w:tab w:val="left" w:pos="5834"/>
      </w:tabs>
      <w:rPr>
        <w:color w:val="1B7B73"/>
        <w:sz w:val="18"/>
        <w:szCs w:val="22"/>
      </w:rPr>
    </w:pPr>
    <w:r>
      <w:rPr>
        <w:color w:val="1B7B73"/>
        <w:sz w:val="18"/>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E83E8" w14:textId="77777777" w:rsidR="00504D6E" w:rsidRDefault="00504D6E" w:rsidP="00FF173B">
      <w:r>
        <w:separator/>
      </w:r>
    </w:p>
  </w:footnote>
  <w:footnote w:type="continuationSeparator" w:id="0">
    <w:p w14:paraId="6692E056" w14:textId="77777777" w:rsidR="00504D6E" w:rsidRDefault="00504D6E" w:rsidP="00FF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5150"/>
        <w:sz w:val="18"/>
        <w:szCs w:val="22"/>
        <w:lang w:val="en-US"/>
      </w:rPr>
      <w:alias w:val="AUTHOR'S NAME ET. AL."/>
      <w:tag w:val="AUTHOR'S NAME ET. AL."/>
      <w:id w:val="852237192"/>
      <w:lock w:val="sdtLocked"/>
      <w:placeholder>
        <w:docPart w:val="DefaultPlaceholder_-1854013440"/>
      </w:placeholder>
    </w:sdtPr>
    <w:sdtEndPr/>
    <w:sdtContent>
      <w:p w14:paraId="7696906F" w14:textId="77777777" w:rsidR="00796B7F" w:rsidRPr="001A2886" w:rsidRDefault="00796B7F">
        <w:pPr>
          <w:pStyle w:val="Header"/>
          <w:rPr>
            <w:color w:val="005150"/>
            <w:sz w:val="18"/>
            <w:szCs w:val="22"/>
            <w:lang w:val="en-US"/>
          </w:rPr>
        </w:pPr>
        <w:r w:rsidRPr="001A2886">
          <w:rPr>
            <w:color w:val="005150"/>
            <w:sz w:val="18"/>
            <w:szCs w:val="22"/>
            <w:lang w:val="en-US"/>
          </w:rPr>
          <w:t>Mohd Azmi et 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33631721"/>
  <w:bookmarkStart w:id="1" w:name="_Hlk33631722"/>
  <w:bookmarkStart w:id="2" w:name="_Hlk33632078"/>
  <w:bookmarkStart w:id="3" w:name="_Hlk33632079"/>
  <w:bookmarkStart w:id="4" w:name="_Hlk33632419"/>
  <w:bookmarkStart w:id="5" w:name="_Hlk33632420"/>
  <w:bookmarkStart w:id="6" w:name="_Hlk33632728"/>
  <w:bookmarkStart w:id="7" w:name="_Hlk33632729"/>
  <w:bookmarkStart w:id="8" w:name="_Hlk33632901"/>
  <w:bookmarkStart w:id="9" w:name="_Hlk33632902"/>
  <w:p w14:paraId="0B534697" w14:textId="77777777" w:rsidR="00796B7F" w:rsidRPr="008C66AB" w:rsidRDefault="00504D6E" w:rsidP="004026DA">
    <w:pPr>
      <w:pStyle w:val="Header"/>
      <w:jc w:val="center"/>
      <w:rPr>
        <w:sz w:val="16"/>
        <w:szCs w:val="16"/>
      </w:rPr>
    </w:pPr>
    <w:sdt>
      <w:sdtPr>
        <w:rPr>
          <w:color w:val="005150"/>
          <w:sz w:val="16"/>
          <w:szCs w:val="16"/>
        </w:rPr>
        <w:alias w:val="Author's name et al."/>
        <w:tag w:val="Author's name et al."/>
        <w:id w:val="1808745763"/>
        <w:placeholder>
          <w:docPart w:val="972D144C5C05417EAFB28FA7C7ED2C36"/>
        </w:placeholder>
      </w:sdtPr>
      <w:sdtEndPr/>
      <w:sdtContent>
        <w:r w:rsidR="004026DA" w:rsidRPr="008C66AB">
          <w:rPr>
            <w:color w:val="005150"/>
            <w:sz w:val="16"/>
            <w:szCs w:val="16"/>
          </w:rPr>
          <w:t>Author et al.</w:t>
        </w:r>
      </w:sdtContent>
    </w:sdt>
    <w:sdt>
      <w:sdtPr>
        <w:rPr>
          <w:color w:val="80643C"/>
          <w:sz w:val="16"/>
          <w:szCs w:val="16"/>
        </w:rPr>
        <w:id w:val="-1613663496"/>
        <w:lock w:val="contentLocked"/>
        <w:placeholder>
          <w:docPart w:val="972D144C5C05417EAFB28FA7C7ED2C36"/>
        </w:placeholder>
        <w15:appearance w15:val="hidden"/>
      </w:sdtPr>
      <w:sdtEndPr/>
      <w:sdtContent>
        <w:r w:rsidR="004026DA" w:rsidRPr="008C66AB">
          <w:rPr>
            <w:color w:val="005150"/>
            <w:sz w:val="16"/>
            <w:szCs w:val="16"/>
          </w:rPr>
          <w:t xml:space="preserve"> │ </w:t>
        </w:r>
        <w:r w:rsidR="008C66AB" w:rsidRPr="008C66AB">
          <w:rPr>
            <w:color w:val="005150"/>
            <w:sz w:val="16"/>
            <w:szCs w:val="16"/>
          </w:rPr>
          <w:t>International Journal of Automotive and Mechanical Engineering</w:t>
        </w:r>
        <w:r w:rsidR="004026DA" w:rsidRPr="008C66AB">
          <w:rPr>
            <w:color w:val="005150"/>
            <w:sz w:val="16"/>
            <w:szCs w:val="16"/>
          </w:rPr>
          <w:t xml:space="preserve"> │ Vol.</w:t>
        </w:r>
      </w:sdtContent>
    </w:sdt>
    <w:r w:rsidR="004026DA" w:rsidRPr="008C66AB">
      <w:rPr>
        <w:color w:val="80643C"/>
        <w:sz w:val="16"/>
        <w:szCs w:val="16"/>
      </w:rPr>
      <w:t xml:space="preserve"> </w:t>
    </w:r>
    <w:sdt>
      <w:sdtPr>
        <w:rPr>
          <w:color w:val="80643C"/>
          <w:sz w:val="16"/>
          <w:szCs w:val="16"/>
        </w:rPr>
        <w:alias w:val="Volume number"/>
        <w:tag w:val="Volume number"/>
        <w:id w:val="703757977"/>
        <w:placeholder>
          <w:docPart w:val="972D144C5C05417EAFB28FA7C7ED2C36"/>
        </w:placeholder>
      </w:sdtPr>
      <w:sdtEndPr/>
      <w:sdtContent>
        <w:r w:rsidR="004026DA" w:rsidRPr="008C66AB">
          <w:rPr>
            <w:color w:val="005150"/>
            <w:sz w:val="16"/>
            <w:szCs w:val="16"/>
          </w:rPr>
          <w:t>XX</w:t>
        </w:r>
      </w:sdtContent>
    </w:sdt>
    <w:sdt>
      <w:sdtPr>
        <w:rPr>
          <w:color w:val="80643C"/>
          <w:sz w:val="16"/>
          <w:szCs w:val="16"/>
        </w:rPr>
        <w:id w:val="1603064819"/>
        <w:lock w:val="contentLocked"/>
        <w:placeholder>
          <w:docPart w:val="972D144C5C05417EAFB28FA7C7ED2C36"/>
        </w:placeholder>
        <w15:appearance w15:val="hidden"/>
      </w:sdtPr>
      <w:sdtEndPr/>
      <w:sdtContent>
        <w:r w:rsidR="004026DA" w:rsidRPr="008C66AB">
          <w:rPr>
            <w:color w:val="005150"/>
            <w:sz w:val="16"/>
            <w:szCs w:val="16"/>
          </w:rPr>
          <w:t>, Issue</w:t>
        </w:r>
      </w:sdtContent>
    </w:sdt>
    <w:r w:rsidR="004026DA" w:rsidRPr="008C66AB">
      <w:rPr>
        <w:color w:val="80643C"/>
        <w:sz w:val="16"/>
        <w:szCs w:val="16"/>
      </w:rPr>
      <w:t xml:space="preserve"> </w:t>
    </w:r>
    <w:sdt>
      <w:sdtPr>
        <w:rPr>
          <w:color w:val="80643C"/>
          <w:sz w:val="16"/>
          <w:szCs w:val="16"/>
        </w:rPr>
        <w:alias w:val="Issue number"/>
        <w:tag w:val="Issue number"/>
        <w:id w:val="820392507"/>
        <w:placeholder>
          <w:docPart w:val="972D144C5C05417EAFB28FA7C7ED2C36"/>
        </w:placeholder>
      </w:sdtPr>
      <w:sdtEndPr/>
      <w:sdtContent>
        <w:r w:rsidR="004026DA" w:rsidRPr="008C66AB">
          <w:rPr>
            <w:color w:val="005150"/>
            <w:sz w:val="16"/>
            <w:szCs w:val="16"/>
          </w:rPr>
          <w:t>X</w:t>
        </w:r>
      </w:sdtContent>
    </w:sdt>
    <w:sdt>
      <w:sdtPr>
        <w:rPr>
          <w:color w:val="80643C"/>
          <w:sz w:val="16"/>
          <w:szCs w:val="16"/>
        </w:rPr>
        <w:id w:val="-131491104"/>
        <w:lock w:val="contentLocked"/>
        <w:placeholder>
          <w:docPart w:val="972D144C5C05417EAFB28FA7C7ED2C36"/>
        </w:placeholder>
        <w15:appearance w15:val="hidden"/>
      </w:sdtPr>
      <w:sdtEndPr/>
      <w:sdtContent>
        <w:r w:rsidR="004026DA" w:rsidRPr="008C66AB">
          <w:rPr>
            <w:color w:val="005150"/>
            <w:sz w:val="16"/>
            <w:szCs w:val="16"/>
          </w:rPr>
          <w:t xml:space="preserve"> (</w:t>
        </w:r>
      </w:sdtContent>
    </w:sdt>
    <w:sdt>
      <w:sdtPr>
        <w:rPr>
          <w:color w:val="80643C"/>
          <w:sz w:val="16"/>
          <w:szCs w:val="16"/>
        </w:rPr>
        <w:alias w:val="Published Year"/>
        <w:tag w:val="Published Year"/>
        <w:id w:val="766037317"/>
        <w:placeholder>
          <w:docPart w:val="972D144C5C05417EAFB28FA7C7ED2C36"/>
        </w:placeholder>
      </w:sdtPr>
      <w:sdtEndPr/>
      <w:sdtContent>
        <w:r w:rsidR="004026DA" w:rsidRPr="008C66AB">
          <w:rPr>
            <w:color w:val="005150"/>
            <w:sz w:val="16"/>
            <w:szCs w:val="16"/>
          </w:rPr>
          <w:t>2019</w:t>
        </w:r>
      </w:sdtContent>
    </w:sdt>
    <w:sdt>
      <w:sdtPr>
        <w:rPr>
          <w:color w:val="80643C"/>
          <w:sz w:val="16"/>
          <w:szCs w:val="16"/>
        </w:rPr>
        <w:id w:val="-1286724641"/>
        <w:lock w:val="contentLocked"/>
        <w:placeholder>
          <w:docPart w:val="972D144C5C05417EAFB28FA7C7ED2C36"/>
        </w:placeholder>
        <w15:appearance w15:val="hidden"/>
      </w:sdtPr>
      <w:sdtEndPr/>
      <w:sdtContent>
        <w:r w:rsidR="004026DA" w:rsidRPr="008C66AB">
          <w:rPr>
            <w:color w:val="005150"/>
            <w:sz w:val="16"/>
            <w:szCs w:val="16"/>
          </w:rPr>
          <w:t>)</w:t>
        </w:r>
      </w:sdtContent>
    </w:sdt>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5"/>
      <w:gridCol w:w="1417"/>
    </w:tblGrid>
    <w:tr w:rsidR="00D003D7" w14:paraId="0469F1ED" w14:textId="77777777" w:rsidTr="0018082F">
      <w:tc>
        <w:tcPr>
          <w:tcW w:w="8217" w:type="dxa"/>
        </w:tcPr>
        <w:sdt>
          <w:sdtPr>
            <w:rPr>
              <w:b/>
              <w:color w:val="005150"/>
              <w:sz w:val="22"/>
              <w:szCs w:val="32"/>
              <w:lang w:val="en-US"/>
            </w:rPr>
            <w:id w:val="508408061"/>
            <w:lock w:val="sdtContentLocked"/>
            <w:placeholder>
              <w:docPart w:val="DefaultPlaceholder_-1854013440"/>
            </w:placeholder>
            <w15:appearance w15:val="hidden"/>
          </w:sdtPr>
          <w:sdtEndPr>
            <w:rPr>
              <w:b w:val="0"/>
              <w:sz w:val="20"/>
              <w:szCs w:val="24"/>
            </w:rPr>
          </w:sdtEndPr>
          <w:sdtContent>
            <w:p w14:paraId="4BFB51C6" w14:textId="77777777" w:rsidR="00D003D7" w:rsidRPr="001A2886" w:rsidRDefault="001A2886" w:rsidP="00D003D7">
              <w:pPr>
                <w:pStyle w:val="Header"/>
                <w:ind w:right="-851"/>
                <w:rPr>
                  <w:b/>
                  <w:color w:val="005150"/>
                  <w:sz w:val="22"/>
                  <w:szCs w:val="32"/>
                  <w:lang w:val="en-US"/>
                </w:rPr>
              </w:pPr>
              <w:r>
                <w:rPr>
                  <w:b/>
                  <w:color w:val="005150"/>
                  <w:sz w:val="22"/>
                  <w:szCs w:val="32"/>
                  <w:lang w:val="en-US"/>
                </w:rPr>
                <w:t xml:space="preserve">INTERNATIONAL </w:t>
              </w:r>
              <w:r w:rsidR="00D003D7" w:rsidRPr="001A2886">
                <w:rPr>
                  <w:b/>
                  <w:color w:val="005150"/>
                  <w:sz w:val="22"/>
                  <w:szCs w:val="32"/>
                  <w:lang w:val="en-US"/>
                </w:rPr>
                <w:t>JOURNAL OF</w:t>
              </w:r>
              <w:r w:rsidR="00B27F6D" w:rsidRPr="001A2886">
                <w:rPr>
                  <w:b/>
                  <w:color w:val="005150"/>
                  <w:sz w:val="22"/>
                  <w:szCs w:val="32"/>
                  <w:lang w:val="en-US"/>
                </w:rPr>
                <w:t xml:space="preserve"> </w:t>
              </w:r>
              <w:r>
                <w:rPr>
                  <w:b/>
                  <w:color w:val="005150"/>
                  <w:sz w:val="22"/>
                  <w:szCs w:val="32"/>
                  <w:lang w:val="en-US"/>
                </w:rPr>
                <w:t>AUTOMOTIVE AND MECHANICAL ENGINEERING</w:t>
              </w:r>
              <w:r w:rsidR="00D003D7" w:rsidRPr="001A2886">
                <w:rPr>
                  <w:b/>
                  <w:color w:val="005150"/>
                  <w:sz w:val="22"/>
                  <w:szCs w:val="32"/>
                  <w:lang w:val="en-US"/>
                </w:rPr>
                <w:t xml:space="preserve"> (</w:t>
              </w:r>
              <w:r>
                <w:rPr>
                  <w:b/>
                  <w:color w:val="005150"/>
                  <w:sz w:val="22"/>
                  <w:szCs w:val="32"/>
                  <w:lang w:val="en-US"/>
                </w:rPr>
                <w:t>IJAME</w:t>
              </w:r>
              <w:r w:rsidR="00D003D7" w:rsidRPr="001A2886">
                <w:rPr>
                  <w:b/>
                  <w:color w:val="005150"/>
                  <w:sz w:val="22"/>
                  <w:szCs w:val="32"/>
                  <w:lang w:val="en-US"/>
                </w:rPr>
                <w:t>)</w:t>
              </w:r>
            </w:p>
            <w:p w14:paraId="037CF8C4" w14:textId="77777777" w:rsidR="00D003D7" w:rsidRPr="001A2886" w:rsidRDefault="00D003D7" w:rsidP="00D003D7">
              <w:pPr>
                <w:pStyle w:val="Header"/>
                <w:ind w:right="-851"/>
                <w:rPr>
                  <w:color w:val="005150"/>
                  <w:lang w:val="en-US"/>
                </w:rPr>
              </w:pPr>
              <w:r w:rsidRPr="001A2886">
                <w:rPr>
                  <w:color w:val="005150"/>
                  <w:lang w:val="en-US"/>
                </w:rPr>
                <w:t xml:space="preserve">ISSN: </w:t>
              </w:r>
              <w:r w:rsidR="001A2886" w:rsidRPr="001A2886">
                <w:rPr>
                  <w:color w:val="005150"/>
                  <w:lang w:val="en-US"/>
                </w:rPr>
                <w:t>2229-8649</w:t>
              </w:r>
              <w:r w:rsidRPr="001A2886">
                <w:rPr>
                  <w:color w:val="005150"/>
                  <w:lang w:val="en-US"/>
                </w:rPr>
                <w:t xml:space="preserve">     e-ISSN: </w:t>
              </w:r>
              <w:r w:rsidR="001A2886" w:rsidRPr="001A2886">
                <w:rPr>
                  <w:color w:val="005150"/>
                  <w:lang w:val="en-US"/>
                </w:rPr>
                <w:t>2180-1606</w:t>
              </w:r>
            </w:p>
          </w:sdtContent>
        </w:sdt>
        <w:p w14:paraId="6C6036E4" w14:textId="77777777" w:rsidR="00D003D7" w:rsidRPr="004A7DA1" w:rsidRDefault="00504D6E" w:rsidP="00D003D7">
          <w:pPr>
            <w:pStyle w:val="Header"/>
            <w:ind w:right="-851"/>
            <w:rPr>
              <w:sz w:val="18"/>
              <w:szCs w:val="22"/>
              <w:lang w:val="en-US"/>
            </w:rPr>
          </w:pPr>
          <w:sdt>
            <w:sdtPr>
              <w:rPr>
                <w:sz w:val="18"/>
                <w:szCs w:val="22"/>
                <w:lang w:val="en-US"/>
              </w:rPr>
              <w:id w:val="-1537267544"/>
              <w:lock w:val="sdtContentLocked"/>
              <w:placeholder>
                <w:docPart w:val="DefaultPlaceholder_-1854013440"/>
              </w:placeholder>
              <w15:appearance w15:val="hidden"/>
            </w:sdtPr>
            <w:sdtEndPr/>
            <w:sdtContent>
              <w:r w:rsidR="00D003D7" w:rsidRPr="004A7DA1">
                <w:rPr>
                  <w:sz w:val="18"/>
                  <w:szCs w:val="22"/>
                  <w:lang w:val="en-US"/>
                </w:rPr>
                <w:t>VOL.</w:t>
              </w:r>
            </w:sdtContent>
          </w:sdt>
          <w:r w:rsidR="00D003D7" w:rsidRPr="004A7DA1">
            <w:rPr>
              <w:sz w:val="18"/>
              <w:szCs w:val="22"/>
              <w:lang w:val="en-US"/>
            </w:rPr>
            <w:t xml:space="preserve"> </w:t>
          </w:r>
          <w:sdt>
            <w:sdtPr>
              <w:rPr>
                <w:sz w:val="18"/>
                <w:szCs w:val="22"/>
                <w:lang w:val="en-US"/>
              </w:rPr>
              <w:alias w:val="Volume Number"/>
              <w:tag w:val="Volume Number"/>
              <w:id w:val="-1642257617"/>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349265061"/>
              <w:lock w:val="sdtContentLocked"/>
              <w:placeholder>
                <w:docPart w:val="DefaultPlaceholder_-1854013440"/>
              </w:placeholder>
              <w15:appearance w15:val="hidden"/>
            </w:sdtPr>
            <w:sdtEndPr/>
            <w:sdtContent>
              <w:r w:rsidR="00D003D7" w:rsidRPr="004A7DA1">
                <w:rPr>
                  <w:sz w:val="18"/>
                  <w:szCs w:val="22"/>
                  <w:lang w:val="en-US"/>
                </w:rPr>
                <w:t>, ISSUE</w:t>
              </w:r>
            </w:sdtContent>
          </w:sdt>
          <w:r w:rsidR="00D003D7" w:rsidRPr="004A7DA1">
            <w:rPr>
              <w:sz w:val="18"/>
              <w:szCs w:val="22"/>
              <w:lang w:val="en-US"/>
            </w:rPr>
            <w:t xml:space="preserve"> </w:t>
          </w:r>
          <w:sdt>
            <w:sdtPr>
              <w:rPr>
                <w:sz w:val="18"/>
                <w:szCs w:val="22"/>
                <w:lang w:val="en-US"/>
              </w:rPr>
              <w:alias w:val="Issue Number"/>
              <w:tag w:val="Issue Number"/>
              <w:id w:val="20826175"/>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1508482568"/>
              <w:lock w:val="sdtContentLocked"/>
              <w:placeholder>
                <w:docPart w:val="DefaultPlaceholder_-1854013440"/>
              </w:placeholder>
              <w15:appearance w15:val="hidden"/>
            </w:sdtPr>
            <w:sdtEndPr/>
            <w:sdtContent>
              <w:r w:rsidR="00D003D7" w:rsidRPr="004A7DA1">
                <w:rPr>
                  <w:sz w:val="18"/>
                  <w:szCs w:val="22"/>
                  <w:lang w:val="en-US"/>
                </w:rPr>
                <w:t>,</w:t>
              </w:r>
            </w:sdtContent>
          </w:sdt>
          <w:r w:rsidR="00D003D7" w:rsidRPr="004A7DA1">
            <w:rPr>
              <w:sz w:val="18"/>
              <w:szCs w:val="22"/>
              <w:lang w:val="en-US"/>
            </w:rPr>
            <w:t xml:space="preserve"> </w:t>
          </w:r>
          <w:sdt>
            <w:sdtPr>
              <w:rPr>
                <w:sz w:val="18"/>
                <w:szCs w:val="22"/>
                <w:lang w:val="en-US"/>
              </w:rPr>
              <w:alias w:val="First Page Number"/>
              <w:tag w:val="First Page Number"/>
              <w:id w:val="-1709866465"/>
              <w:lock w:val="sdtLocked"/>
              <w:placeholder>
                <w:docPart w:val="DefaultPlaceholder_-1854013440"/>
              </w:placeholder>
            </w:sdtPr>
            <w:sdtEndPr/>
            <w:sdtContent>
              <w:r w:rsidR="00D003D7" w:rsidRPr="004A7DA1">
                <w:rPr>
                  <w:sz w:val="18"/>
                  <w:szCs w:val="22"/>
                  <w:lang w:val="en-US"/>
                </w:rPr>
                <w:t>XXX</w:t>
              </w:r>
            </w:sdtContent>
          </w:sdt>
          <w:sdt>
            <w:sdtPr>
              <w:rPr>
                <w:sz w:val="18"/>
                <w:szCs w:val="22"/>
                <w:lang w:val="en-US"/>
              </w:rPr>
              <w:id w:val="-692997573"/>
              <w:lock w:val="sdtContentLocked"/>
              <w:placeholder>
                <w:docPart w:val="DefaultPlaceholder_-1854013440"/>
              </w:placeholder>
              <w15:appearance w15:val="hidden"/>
            </w:sdtPr>
            <w:sdtEndPr/>
            <w:sdtContent>
              <w:r w:rsidR="00D003D7" w:rsidRPr="004A7DA1">
                <w:rPr>
                  <w:sz w:val="18"/>
                  <w:szCs w:val="22"/>
                  <w:lang w:val="en-US"/>
                </w:rPr>
                <w:t xml:space="preserve"> –</w:t>
              </w:r>
            </w:sdtContent>
          </w:sdt>
          <w:r w:rsidR="00D003D7" w:rsidRPr="004A7DA1">
            <w:rPr>
              <w:sz w:val="18"/>
              <w:szCs w:val="22"/>
              <w:lang w:val="en-US"/>
            </w:rPr>
            <w:t xml:space="preserve"> </w:t>
          </w:r>
          <w:sdt>
            <w:sdtPr>
              <w:rPr>
                <w:sz w:val="18"/>
                <w:szCs w:val="22"/>
                <w:lang w:val="en-US"/>
              </w:rPr>
              <w:alias w:val="Last Page Number"/>
              <w:tag w:val="Last Page Number"/>
              <w:id w:val="1840422461"/>
              <w:lock w:val="sdtLocked"/>
              <w:placeholder>
                <w:docPart w:val="DefaultPlaceholder_-1854013440"/>
              </w:placeholder>
            </w:sdtPr>
            <w:sdtEndPr/>
            <w:sdtContent>
              <w:r w:rsidR="00D003D7" w:rsidRPr="004A7DA1">
                <w:rPr>
                  <w:sz w:val="18"/>
                  <w:szCs w:val="22"/>
                  <w:lang w:val="en-US"/>
                </w:rPr>
                <w:t>XXX</w:t>
              </w:r>
            </w:sdtContent>
          </w:sdt>
        </w:p>
        <w:p w14:paraId="4226B1CE" w14:textId="77777777" w:rsidR="00D003D7" w:rsidRPr="00D003D7" w:rsidRDefault="00504D6E" w:rsidP="00D003D7">
          <w:pPr>
            <w:pStyle w:val="Header"/>
            <w:spacing w:before="0" w:after="0"/>
            <w:ind w:right="-851"/>
            <w:rPr>
              <w:sz w:val="18"/>
              <w:szCs w:val="22"/>
              <w:lang w:val="en-US"/>
            </w:rPr>
          </w:pPr>
          <w:sdt>
            <w:sdtPr>
              <w:rPr>
                <w:sz w:val="18"/>
                <w:szCs w:val="22"/>
              </w:rPr>
              <w:id w:val="79026870"/>
              <w:lock w:val="sdtContentLocked"/>
              <w:placeholder>
                <w:docPart w:val="DefaultPlaceholder_-1854013440"/>
              </w:placeholder>
              <w15:appearance w15:val="hidden"/>
            </w:sdtPr>
            <w:sdtEndPr/>
            <w:sdtContent>
              <w:r w:rsidR="00D003D7" w:rsidRPr="004A7DA1">
                <w:rPr>
                  <w:sz w:val="18"/>
                  <w:szCs w:val="22"/>
                </w:rPr>
                <w:t>DOI: https://doi.org/10.15282/</w:t>
              </w:r>
            </w:sdtContent>
          </w:sdt>
          <w:sdt>
            <w:sdtPr>
              <w:rPr>
                <w:sz w:val="18"/>
                <w:szCs w:val="22"/>
              </w:rPr>
              <w:alias w:val="DOI"/>
              <w:tag w:val="DOI"/>
              <w:id w:val="-61026802"/>
              <w:lock w:val="sdtLocked"/>
              <w:placeholder>
                <w:docPart w:val="DefaultPlaceholder_-1854013440"/>
              </w:placeholder>
            </w:sdtPr>
            <w:sdtEndPr/>
            <w:sdtContent>
              <w:r w:rsidR="001A2886">
                <w:rPr>
                  <w:sz w:val="18"/>
                  <w:szCs w:val="22"/>
                </w:rPr>
                <w:t>ijame</w:t>
              </w:r>
              <w:r w:rsidR="00D003D7" w:rsidRPr="004A7DA1">
                <w:rPr>
                  <w:sz w:val="18"/>
                  <w:szCs w:val="22"/>
                </w:rPr>
                <w:t>.v#i#.###</w:t>
              </w:r>
            </w:sdtContent>
          </w:sdt>
        </w:p>
      </w:tc>
      <w:sdt>
        <w:sdtPr>
          <w:rPr>
            <w:b/>
            <w:color w:val="1B7B73"/>
            <w:sz w:val="22"/>
            <w:szCs w:val="32"/>
            <w:lang w:val="en-US"/>
          </w:rPr>
          <w:id w:val="-2121532552"/>
          <w:lock w:val="sdtContentLocked"/>
          <w:placeholder>
            <w:docPart w:val="DefaultPlaceholder_-1854013440"/>
          </w:placeholder>
          <w15:appearance w15:val="hidden"/>
        </w:sdtPr>
        <w:sdtEndPr/>
        <w:sdtContent>
          <w:tc>
            <w:tcPr>
              <w:tcW w:w="1405" w:type="dxa"/>
              <w:vAlign w:val="center"/>
            </w:tcPr>
            <w:p w14:paraId="617FF1BE" w14:textId="77777777" w:rsidR="00D003D7" w:rsidRDefault="00D003D7" w:rsidP="0018082F">
              <w:pPr>
                <w:pStyle w:val="Header"/>
                <w:spacing w:before="0" w:after="0"/>
                <w:jc w:val="right"/>
                <w:rPr>
                  <w:b/>
                  <w:color w:val="1B7B73"/>
                  <w:sz w:val="22"/>
                  <w:szCs w:val="32"/>
                  <w:lang w:val="en-US"/>
                </w:rPr>
              </w:pPr>
              <w:r w:rsidRPr="005C071C">
                <w:rPr>
                  <w:b/>
                  <w:color w:val="1B7B73"/>
                  <w:sz w:val="22"/>
                  <w:szCs w:val="32"/>
                  <w:lang w:val="en-US"/>
                </w:rPr>
                <w:drawing>
                  <wp:inline distT="0" distB="0" distL="0" distR="0" wp14:anchorId="7F6AAB1D" wp14:editId="59372FCE">
                    <wp:extent cx="900000"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sdtContent>
      </w:sdt>
    </w:tr>
  </w:tbl>
  <w:sdt>
    <w:sdtPr>
      <w:rPr>
        <w:b/>
        <w:lang w:val="en-US"/>
      </w:rPr>
      <w:id w:val="-1951530913"/>
      <w:lock w:val="sdtLocked"/>
      <w:placeholder>
        <w:docPart w:val="DefaultPlaceholder_-1854013440"/>
      </w:placeholder>
      <w15:appearance w15:val="hidden"/>
    </w:sdtPr>
    <w:sdtEndPr/>
    <w:sdtContent>
      <w:p w14:paraId="6F72B3C9" w14:textId="77777777" w:rsidR="004A7DA1" w:rsidRDefault="004A7DA1" w:rsidP="00D003D7">
        <w:pPr>
          <w:pStyle w:val="Header"/>
          <w:spacing w:before="0" w:after="0" w:line="120" w:lineRule="auto"/>
          <w:rPr>
            <w:b/>
            <w:lang w:val="en-US"/>
          </w:rPr>
        </w:pPr>
        <w:r w:rsidRPr="005C071C">
          <w:rPr>
            <w:b/>
            <w:color w:val="083D4D"/>
            <w:lang w:val="en-US"/>
          </w:rPr>
          <mc:AlternateContent>
            <mc:Choice Requires="wps">
              <w:drawing>
                <wp:inline distT="0" distB="0" distL="0" distR="0" wp14:anchorId="60F31D19" wp14:editId="69B0200C">
                  <wp:extent cx="6120000" cy="4535"/>
                  <wp:effectExtent l="0" t="12700" r="14605" b="20955"/>
                  <wp:docPr id="2" name="Straight Connector 2"/>
                  <wp:cNvGraphicFramePr/>
                  <a:graphic xmlns:a="http://schemas.openxmlformats.org/drawingml/2006/main">
                    <a:graphicData uri="http://schemas.microsoft.com/office/word/2010/wordprocessingShape">
                      <wps:wsp>
                        <wps:cNvCnPr/>
                        <wps:spPr>
                          <a:xfrm>
                            <a:off x="0" y="0"/>
                            <a:ext cx="6120000" cy="4535"/>
                          </a:xfrm>
                          <a:prstGeom prst="line">
                            <a:avLst/>
                          </a:prstGeom>
                          <a:ln w="28575">
                            <a:solidFill>
                              <a:srgbClr val="0051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26F688A"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" strokecolor="#005150" strokeweight="2.25pt">
                  <v:stroke joinstyle="miter"/>
                  <w10:anchorlock/>
                </v:line>
              </w:pict>
            </mc:Fallback>
          </mc:AlternateContent>
        </w:r>
      </w:p>
      <w:p w14:paraId="1E682A0C" w14:textId="77777777" w:rsidR="0018082F" w:rsidRPr="00341770" w:rsidRDefault="00D003D7" w:rsidP="0018082F">
        <w:pPr>
          <w:pStyle w:val="Header"/>
          <w:spacing w:before="0" w:after="240" w:line="192" w:lineRule="auto"/>
          <w:rPr>
            <w:b/>
            <w:lang w:val="en-US"/>
          </w:rPr>
        </w:pPr>
        <w:r>
          <mc:AlternateContent>
            <mc:Choice Requires="wps">
              <w:drawing>
                <wp:inline distT="0" distB="0" distL="0" distR="0" wp14:anchorId="24CA4FA4" wp14:editId="005E13E9">
                  <wp:extent cx="1252800" cy="255600"/>
                  <wp:effectExtent l="0" t="0" r="5080" b="0"/>
                  <wp:docPr id="10" name="Text Box 10"/>
                  <wp:cNvGraphicFramePr/>
                  <a:graphic xmlns:a="http://schemas.openxmlformats.org/drawingml/2006/main">
                    <a:graphicData uri="http://schemas.microsoft.com/office/word/2010/wordprocessingShape">
                      <wps:wsp>
                        <wps:cNvSpPr txBox="1"/>
                        <wps:spPr>
                          <a:xfrm>
                            <a:off x="0" y="0"/>
                            <a:ext cx="1252800" cy="255600"/>
                          </a:xfrm>
                          <a:prstGeom prst="rect">
                            <a:avLst/>
                          </a:prstGeom>
                          <a:solidFill>
                            <a:srgbClr val="005150"/>
                          </a:solidFill>
                          <a:ln w="6350">
                            <a:noFill/>
                          </a:ln>
                        </wps:spPr>
                        <wps:txb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67EE3997" w14:textId="77777777"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ORIGINAL ARTICLE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4CA4FA4" id="_x0000_t202" coordsize="21600,21600" o:spt="202" path="m,l,21600r21600,l21600,xe">
                  <v:stroke joinstyle="miter"/>
                  <v:path gradientshapeok="t" o:connecttype="rect"/>
                </v:shapetype>
                <v:shape id="Text Box 10" o:spid="_x0000_s1027" type="#_x0000_t202" style="width:98.65pt;height:2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" fillcolor="#005150" stroked="f" strokeweight=".5pt">
                  <v:textbo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67EE3997" w14:textId="77777777"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ORIGINAL ARTICLE</w:t>
                            </w:r>
                          </w:p>
                        </w:sdtContent>
                      </w:sdt>
                    </w:txbxContent>
                  </v:textbox>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74B96"/>
    <w:multiLevelType w:val="multilevel"/>
    <w:tmpl w:val="B99E6636"/>
    <w:lvl w:ilvl="0">
      <w:start w:val="1"/>
      <w:numFmt w:val="decimal"/>
      <w:lvlText w:val="%1"/>
      <w:lvlJc w:val="left"/>
      <w:pPr>
        <w:ind w:left="567" w:hanging="56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4A371E0"/>
    <w:multiLevelType w:val="multilevel"/>
    <w:tmpl w:val="0F326CA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9423D95"/>
    <w:multiLevelType w:val="multilevel"/>
    <w:tmpl w:val="96804E3A"/>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1C8A1BDB"/>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C941235"/>
    <w:multiLevelType w:val="hybridMultilevel"/>
    <w:tmpl w:val="333AC0BE"/>
    <w:lvl w:ilvl="0" w:tplc="5A06EC9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C3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3F52601C"/>
    <w:multiLevelType w:val="multilevel"/>
    <w:tmpl w:val="00BC90FA"/>
    <w:lvl w:ilvl="0">
      <w:start w:val="1"/>
      <w:numFmt w:val="decimal"/>
      <w:lvlText w:val="%1"/>
      <w:lvlJc w:val="left"/>
      <w:pPr>
        <w:ind w:left="284" w:hanging="284"/>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440D6182"/>
    <w:multiLevelType w:val="multilevel"/>
    <w:tmpl w:val="7AA20FB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E24721"/>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2A10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BC6CE7"/>
    <w:multiLevelType w:val="multilevel"/>
    <w:tmpl w:val="ED1862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A465133"/>
    <w:multiLevelType w:val="multilevel"/>
    <w:tmpl w:val="657CD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3035A"/>
    <w:multiLevelType w:val="multilevel"/>
    <w:tmpl w:val="B31013E8"/>
    <w:lvl w:ilvl="0">
      <w:start w:val="1"/>
      <w:numFmt w:val="decimal"/>
      <w:lvlText w:val="%1"/>
      <w:lvlJc w:val="left"/>
      <w:pPr>
        <w:ind w:left="792" w:hanging="43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7E501DD4"/>
    <w:multiLevelType w:val="multilevel"/>
    <w:tmpl w:val="84E25A88"/>
    <w:lvl w:ilvl="0">
      <w:start w:val="1"/>
      <w:numFmt w:val="decimal"/>
      <w:lvlText w:val="%1"/>
      <w:lvlJc w:val="left"/>
      <w:pPr>
        <w:ind w:left="284" w:hanging="28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5"/>
  </w:num>
  <w:num w:numId="2">
    <w:abstractNumId w:val="9"/>
  </w:num>
  <w:num w:numId="3">
    <w:abstractNumId w:val="12"/>
  </w:num>
  <w:num w:numId="4">
    <w:abstractNumId w:val="15"/>
  </w:num>
  <w:num w:numId="5">
    <w:abstractNumId w:val="16"/>
  </w:num>
  <w:num w:numId="6">
    <w:abstractNumId w:val="17"/>
  </w:num>
  <w:num w:numId="7">
    <w:abstractNumId w:val="7"/>
  </w:num>
  <w:num w:numId="8">
    <w:abstractNumId w:val="8"/>
  </w:num>
  <w:num w:numId="9">
    <w:abstractNumId w:val="3"/>
  </w:num>
  <w:num w:numId="10">
    <w:abstractNumId w:val="18"/>
  </w:num>
  <w:num w:numId="11">
    <w:abstractNumId w:val="2"/>
  </w:num>
  <w:num w:numId="12">
    <w:abstractNumId w:val="1"/>
  </w:num>
  <w:num w:numId="13">
    <w:abstractNumId w:val="4"/>
  </w:num>
  <w:num w:numId="14">
    <w:abstractNumId w:val="11"/>
  </w:num>
  <w:num w:numId="15">
    <w:abstractNumId w:val="14"/>
  </w:num>
  <w:num w:numId="16">
    <w:abstractNumId w:val="13"/>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A1"/>
    <w:rsid w:val="00015D44"/>
    <w:rsid w:val="00016238"/>
    <w:rsid w:val="0002775B"/>
    <w:rsid w:val="00053D8B"/>
    <w:rsid w:val="00061D51"/>
    <w:rsid w:val="00093D7C"/>
    <w:rsid w:val="000B3174"/>
    <w:rsid w:val="000B7307"/>
    <w:rsid w:val="000C299B"/>
    <w:rsid w:val="000F0995"/>
    <w:rsid w:val="000F0C79"/>
    <w:rsid w:val="001178F7"/>
    <w:rsid w:val="00155D59"/>
    <w:rsid w:val="001600D9"/>
    <w:rsid w:val="0018082F"/>
    <w:rsid w:val="0018765C"/>
    <w:rsid w:val="001A2886"/>
    <w:rsid w:val="001A746D"/>
    <w:rsid w:val="001B1750"/>
    <w:rsid w:val="001B6D3E"/>
    <w:rsid w:val="001E63CE"/>
    <w:rsid w:val="001F4B37"/>
    <w:rsid w:val="00211762"/>
    <w:rsid w:val="0023525E"/>
    <w:rsid w:val="002440F1"/>
    <w:rsid w:val="00273B2E"/>
    <w:rsid w:val="002C0F52"/>
    <w:rsid w:val="002C11DA"/>
    <w:rsid w:val="002F096B"/>
    <w:rsid w:val="00313315"/>
    <w:rsid w:val="00341770"/>
    <w:rsid w:val="00351106"/>
    <w:rsid w:val="00364BD2"/>
    <w:rsid w:val="003818B0"/>
    <w:rsid w:val="003B0410"/>
    <w:rsid w:val="003E5285"/>
    <w:rsid w:val="003E6C60"/>
    <w:rsid w:val="003F6491"/>
    <w:rsid w:val="004026DA"/>
    <w:rsid w:val="00421AB4"/>
    <w:rsid w:val="00440BD6"/>
    <w:rsid w:val="00447F67"/>
    <w:rsid w:val="004937C4"/>
    <w:rsid w:val="004A0BCE"/>
    <w:rsid w:val="004A36FF"/>
    <w:rsid w:val="004A610F"/>
    <w:rsid w:val="004A7DA1"/>
    <w:rsid w:val="004B0F9A"/>
    <w:rsid w:val="004F21FD"/>
    <w:rsid w:val="004F5E12"/>
    <w:rsid w:val="00504D6E"/>
    <w:rsid w:val="00526167"/>
    <w:rsid w:val="005276A3"/>
    <w:rsid w:val="00567959"/>
    <w:rsid w:val="00576E9A"/>
    <w:rsid w:val="0058606F"/>
    <w:rsid w:val="00595E13"/>
    <w:rsid w:val="005B199A"/>
    <w:rsid w:val="005C071C"/>
    <w:rsid w:val="005C0EEF"/>
    <w:rsid w:val="005C54A2"/>
    <w:rsid w:val="005E0109"/>
    <w:rsid w:val="006160BC"/>
    <w:rsid w:val="00646415"/>
    <w:rsid w:val="00665F4E"/>
    <w:rsid w:val="00683EE9"/>
    <w:rsid w:val="006979D9"/>
    <w:rsid w:val="006B02CF"/>
    <w:rsid w:val="006C7F30"/>
    <w:rsid w:val="006D651E"/>
    <w:rsid w:val="00732D1F"/>
    <w:rsid w:val="0074586A"/>
    <w:rsid w:val="007774A6"/>
    <w:rsid w:val="00777CEC"/>
    <w:rsid w:val="00796B7F"/>
    <w:rsid w:val="00797D40"/>
    <w:rsid w:val="007A498C"/>
    <w:rsid w:val="007D1FAD"/>
    <w:rsid w:val="007E67FA"/>
    <w:rsid w:val="007E6A7B"/>
    <w:rsid w:val="00801A1B"/>
    <w:rsid w:val="00803E71"/>
    <w:rsid w:val="00805B29"/>
    <w:rsid w:val="00826BE8"/>
    <w:rsid w:val="00872666"/>
    <w:rsid w:val="008C4900"/>
    <w:rsid w:val="008C66AB"/>
    <w:rsid w:val="008D20B1"/>
    <w:rsid w:val="009037FF"/>
    <w:rsid w:val="00903EDB"/>
    <w:rsid w:val="00910044"/>
    <w:rsid w:val="00947D34"/>
    <w:rsid w:val="0095081D"/>
    <w:rsid w:val="00973EAD"/>
    <w:rsid w:val="009921E5"/>
    <w:rsid w:val="009D2C9E"/>
    <w:rsid w:val="00A149E3"/>
    <w:rsid w:val="00A14F88"/>
    <w:rsid w:val="00A175B8"/>
    <w:rsid w:val="00A30BF9"/>
    <w:rsid w:val="00A41DEF"/>
    <w:rsid w:val="00A60859"/>
    <w:rsid w:val="00A6244D"/>
    <w:rsid w:val="00A64BEA"/>
    <w:rsid w:val="00AA089F"/>
    <w:rsid w:val="00AA43B5"/>
    <w:rsid w:val="00AB500D"/>
    <w:rsid w:val="00AD0278"/>
    <w:rsid w:val="00AE04DF"/>
    <w:rsid w:val="00AE6C67"/>
    <w:rsid w:val="00B0764A"/>
    <w:rsid w:val="00B07BCC"/>
    <w:rsid w:val="00B26AE8"/>
    <w:rsid w:val="00B27F6D"/>
    <w:rsid w:val="00B316C9"/>
    <w:rsid w:val="00B90FEA"/>
    <w:rsid w:val="00BE233E"/>
    <w:rsid w:val="00BF203B"/>
    <w:rsid w:val="00C6102D"/>
    <w:rsid w:val="00C84EA4"/>
    <w:rsid w:val="00C8790C"/>
    <w:rsid w:val="00CA5935"/>
    <w:rsid w:val="00D003D7"/>
    <w:rsid w:val="00D0646D"/>
    <w:rsid w:val="00D06B2D"/>
    <w:rsid w:val="00D27153"/>
    <w:rsid w:val="00D422DC"/>
    <w:rsid w:val="00D73F12"/>
    <w:rsid w:val="00D775FA"/>
    <w:rsid w:val="00D942F2"/>
    <w:rsid w:val="00D979F6"/>
    <w:rsid w:val="00E25212"/>
    <w:rsid w:val="00E34242"/>
    <w:rsid w:val="00E35542"/>
    <w:rsid w:val="00E5554E"/>
    <w:rsid w:val="00EA056F"/>
    <w:rsid w:val="00ED193F"/>
    <w:rsid w:val="00ED1A0E"/>
    <w:rsid w:val="00ED4F59"/>
    <w:rsid w:val="00EE6E67"/>
    <w:rsid w:val="00EF5BB3"/>
    <w:rsid w:val="00F35C06"/>
    <w:rsid w:val="00F50BBA"/>
    <w:rsid w:val="00F76560"/>
    <w:rsid w:val="00F92CAF"/>
    <w:rsid w:val="00FA6889"/>
    <w:rsid w:val="00FF173B"/>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C86D"/>
  <w14:defaultImageDpi w14:val="32767"/>
  <w15:chartTrackingRefBased/>
  <w15:docId w15:val="{C1E5BBE0-7EAF-47F9-932E-55D67932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7DA1"/>
    <w:pPr>
      <w:spacing w:before="120" w:after="120"/>
      <w:ind w:firstLine="284"/>
      <w:contextualSpacing/>
      <w:jc w:val="both"/>
    </w:pPr>
    <w:rPr>
      <w:rFonts w:ascii="Times New Roman" w:hAnsi="Times New Roman"/>
      <w:noProof/>
      <w:sz w:val="20"/>
    </w:rPr>
  </w:style>
  <w:style w:type="paragraph" w:styleId="Heading1">
    <w:name w:val="heading 1"/>
    <w:basedOn w:val="Normal"/>
    <w:next w:val="Normal"/>
    <w:link w:val="Heading1Char"/>
    <w:autoRedefine/>
    <w:uiPriority w:val="9"/>
    <w:qFormat/>
    <w:rsid w:val="001A2886"/>
    <w:pPr>
      <w:keepNext/>
      <w:keepLines/>
      <w:spacing w:before="240"/>
      <w:ind w:firstLine="0"/>
      <w:outlineLvl w:val="0"/>
    </w:pPr>
    <w:rPr>
      <w:rFonts w:ascii="Arial Narrow" w:eastAsiaTheme="majorEastAsia" w:hAnsi="Arial Narrow" w:cs="Times New Roman (Headings CS)"/>
      <w:b/>
      <w:caps/>
      <w:color w:val="005150"/>
      <w:sz w:val="22"/>
      <w:szCs w:val="32"/>
      <w:lang w:val="en-US"/>
    </w:rPr>
  </w:style>
  <w:style w:type="paragraph" w:styleId="Heading2">
    <w:name w:val="heading 2"/>
    <w:basedOn w:val="Normal"/>
    <w:next w:val="Normal"/>
    <w:link w:val="Heading2Char"/>
    <w:autoRedefine/>
    <w:uiPriority w:val="9"/>
    <w:unhideWhenUsed/>
    <w:qFormat/>
    <w:rsid w:val="001A2886"/>
    <w:pPr>
      <w:keepNext/>
      <w:keepLines/>
      <w:ind w:firstLine="0"/>
      <w:outlineLvl w:val="1"/>
    </w:pPr>
    <w:rPr>
      <w:rFonts w:ascii="Arial Narrow" w:eastAsiaTheme="majorEastAsia" w:hAnsi="Arial Narrow" w:cstheme="majorBidi"/>
      <w:b/>
      <w:color w:val="005150"/>
      <w:szCs w:val="26"/>
    </w:rPr>
  </w:style>
  <w:style w:type="paragraph" w:styleId="Heading3">
    <w:name w:val="heading 3"/>
    <w:basedOn w:val="Normal"/>
    <w:next w:val="Normal"/>
    <w:link w:val="Heading3Char"/>
    <w:uiPriority w:val="9"/>
    <w:semiHidden/>
    <w:unhideWhenUsed/>
    <w:qFormat/>
    <w:rsid w:val="001A2886"/>
    <w:pPr>
      <w:keepNext/>
      <w:keepLines/>
      <w:spacing w:before="40" w:after="0"/>
      <w:ind w:firstLine="0"/>
      <w:outlineLvl w:val="2"/>
    </w:pPr>
    <w:rPr>
      <w:rFonts w:ascii="Arial Narrow" w:eastAsiaTheme="majorEastAsia" w:hAnsi="Arial Narrow" w:cstheme="majorBidi"/>
      <w:b/>
      <w:i/>
      <w:color w:val="005150"/>
    </w:rPr>
  </w:style>
  <w:style w:type="paragraph" w:styleId="Heading4">
    <w:name w:val="heading 4"/>
    <w:basedOn w:val="Normal"/>
    <w:next w:val="Normal"/>
    <w:link w:val="Heading4Char"/>
    <w:uiPriority w:val="9"/>
    <w:semiHidden/>
    <w:unhideWhenUsed/>
    <w:qFormat/>
    <w:rsid w:val="00D0646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sz w:val="20"/>
    </w:rPr>
  </w:style>
  <w:style w:type="character" w:customStyle="1" w:styleId="FooterChar">
    <w:name w:val="Footer Char"/>
    <w:basedOn w:val="DefaultParagraphFont"/>
    <w:link w:val="Footer"/>
    <w:uiPriority w:val="99"/>
    <w:rsid w:val="006979D9"/>
    <w:rPr>
      <w:rFonts w:ascii="Arial Narrow" w:hAnsi="Arial Narrow"/>
      <w:noProof/>
      <w:sz w:val="20"/>
    </w:rPr>
  </w:style>
  <w:style w:type="paragraph" w:styleId="Title">
    <w:name w:val="Title"/>
    <w:basedOn w:val="Normal"/>
    <w:next w:val="Normal"/>
    <w:link w:val="TitleChar"/>
    <w:uiPriority w:val="10"/>
    <w:qFormat/>
    <w:rsid w:val="001A2886"/>
    <w:pPr>
      <w:ind w:firstLine="0"/>
    </w:pPr>
    <w:rPr>
      <w:rFonts w:ascii="Arial Narrow" w:eastAsiaTheme="majorEastAsia" w:hAnsi="Arial Narrow" w:cstheme="majorBidi"/>
      <w:b/>
      <w:color w:val="005150"/>
      <w:spacing w:val="-10"/>
      <w:kern w:val="28"/>
      <w:sz w:val="32"/>
      <w:szCs w:val="56"/>
    </w:rPr>
  </w:style>
  <w:style w:type="character" w:customStyle="1" w:styleId="TitleChar">
    <w:name w:val="Title Char"/>
    <w:basedOn w:val="DefaultParagraphFont"/>
    <w:link w:val="Title"/>
    <w:uiPriority w:val="10"/>
    <w:rsid w:val="001A2886"/>
    <w:rPr>
      <w:rFonts w:ascii="Arial Narrow" w:eastAsiaTheme="majorEastAsia" w:hAnsi="Arial Narrow" w:cstheme="majorBidi"/>
      <w:b/>
      <w:noProof/>
      <w:color w:val="005150"/>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2886"/>
    <w:rPr>
      <w:rFonts w:ascii="Arial Narrow" w:eastAsiaTheme="majorEastAsia" w:hAnsi="Arial Narrow" w:cs="Times New Roman (Headings CS)"/>
      <w:b/>
      <w:caps/>
      <w:noProof/>
      <w:color w:val="005150"/>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lang w:val="en-US"/>
    </w:rPr>
  </w:style>
  <w:style w:type="character" w:customStyle="1" w:styleId="Heading2Char">
    <w:name w:val="Heading 2 Char"/>
    <w:basedOn w:val="DefaultParagraphFont"/>
    <w:link w:val="Heading2"/>
    <w:uiPriority w:val="9"/>
    <w:rsid w:val="001A2886"/>
    <w:rPr>
      <w:rFonts w:ascii="Arial Narrow" w:eastAsiaTheme="majorEastAsia" w:hAnsi="Arial Narrow" w:cstheme="majorBidi"/>
      <w:b/>
      <w:noProof/>
      <w:color w:val="005150"/>
      <w:sz w:val="20"/>
      <w:szCs w:val="26"/>
    </w:rPr>
  </w:style>
  <w:style w:type="character" w:customStyle="1" w:styleId="Heading3Char">
    <w:name w:val="Heading 3 Char"/>
    <w:basedOn w:val="DefaultParagraphFont"/>
    <w:link w:val="Heading3"/>
    <w:uiPriority w:val="9"/>
    <w:semiHidden/>
    <w:rsid w:val="001A2886"/>
    <w:rPr>
      <w:rFonts w:ascii="Arial Narrow" w:eastAsiaTheme="majorEastAsia" w:hAnsi="Arial Narrow" w:cstheme="majorBidi"/>
      <w:b/>
      <w:i/>
      <w:noProof/>
      <w:color w:val="005150"/>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qFormat/>
    <w:rsid w:val="001A2886"/>
    <w:pPr>
      <w:spacing w:before="0"/>
      <w:ind w:firstLine="0"/>
      <w:jc w:val="center"/>
    </w:pPr>
    <w:rPr>
      <w:rFonts w:cs="Times New Roman"/>
      <w:b/>
      <w:bCs/>
      <w:color w:val="005150"/>
      <w:szCs w:val="22"/>
      <w:lang w:val="en-US"/>
    </w:rPr>
  </w:style>
  <w:style w:type="paragraph" w:customStyle="1" w:styleId="TabCaption">
    <w:name w:val="Tab. Caption"/>
    <w:basedOn w:val="FigCaption"/>
    <w:qFormat/>
    <w:rsid w:val="001A2886"/>
    <w:pPr>
      <w:spacing w:before="120" w:after="40"/>
    </w:pPr>
  </w:style>
  <w:style w:type="paragraph" w:styleId="NoSpacing">
    <w:name w:val="No Spacing"/>
    <w:uiPriority w:val="1"/>
    <w:qFormat/>
    <w:rsid w:val="00D422DC"/>
    <w:pPr>
      <w:contextualSpacing/>
      <w:jc w:val="both"/>
    </w:pPr>
    <w:rPr>
      <w:rFonts w:ascii="Times New Roman" w:hAnsi="Times New Roman"/>
      <w:noProof/>
      <w:sz w:val="22"/>
    </w:rPr>
  </w:style>
  <w:style w:type="table" w:customStyle="1" w:styleId="mekatronika">
    <w:name w:val="mekatronika"/>
    <w:basedOn w:val="PlainTable1"/>
    <w:uiPriority w:val="99"/>
    <w:rsid w:val="00AA089F"/>
    <w:rPr>
      <w:rFonts w:ascii="Arial Narrow" w:hAnsi="Arial Narrow" w:cs="Times New Roman (Body CS)"/>
      <w:sz w:val="20"/>
      <w:szCs w:val="20"/>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cs="Times New Roman"/>
      <w:szCs w:val="22"/>
      <w:lang w:val="en-US"/>
    </w:rPr>
  </w:style>
  <w:style w:type="table"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rFonts w:eastAsia="Times New Roman" w:cs="Times New Roman"/>
      <w:noProof w:val="0"/>
      <w:lang w:val="en-US"/>
    </w:rPr>
  </w:style>
  <w:style w:type="paragraph" w:styleId="BalloonText">
    <w:name w:val="Balloon Text"/>
    <w:basedOn w:val="Normal"/>
    <w:link w:val="BalloonTextChar"/>
    <w:uiPriority w:val="99"/>
    <w:semiHidden/>
    <w:unhideWhenUsed/>
    <w:rsid w:val="00E5554E"/>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szCs w:val="20"/>
      <w:lang w:val="en-US"/>
    </w:rPr>
  </w:style>
  <w:style w:type="character" w:styleId="PlaceholderText">
    <w:name w:val="Placeholder Text"/>
    <w:basedOn w:val="DefaultParagraphFont"/>
    <w:uiPriority w:val="99"/>
    <w:semiHidden/>
    <w:rsid w:val="00AB500D"/>
    <w:rPr>
      <w:color w:val="808080"/>
    </w:rPr>
  </w:style>
  <w:style w:type="paragraph" w:styleId="Caption">
    <w:name w:val="caption"/>
    <w:basedOn w:val="Normal"/>
    <w:next w:val="Normal"/>
    <w:uiPriority w:val="35"/>
    <w:unhideWhenUsed/>
    <w:qFormat/>
    <w:rsid w:val="00797D40"/>
    <w:pPr>
      <w:spacing w:before="0"/>
      <w:ind w:firstLine="0"/>
      <w:jc w:val="center"/>
    </w:pPr>
    <w:rPr>
      <w:b/>
      <w:iCs/>
      <w:color w:val="00515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78577">
      <w:bodyDiv w:val="1"/>
      <w:marLeft w:val="0"/>
      <w:marRight w:val="0"/>
      <w:marTop w:val="0"/>
      <w:marBottom w:val="0"/>
      <w:divBdr>
        <w:top w:val="none" w:sz="0" w:space="0" w:color="auto"/>
        <w:left w:val="none" w:sz="0" w:space="0" w:color="auto"/>
        <w:bottom w:val="none" w:sz="0" w:space="0" w:color="auto"/>
        <w:right w:val="none" w:sz="0" w:space="0" w:color="auto"/>
      </w:divBdr>
    </w:div>
    <w:div w:id="372581741">
      <w:bodyDiv w:val="1"/>
      <w:marLeft w:val="0"/>
      <w:marRight w:val="0"/>
      <w:marTop w:val="0"/>
      <w:marBottom w:val="0"/>
      <w:divBdr>
        <w:top w:val="none" w:sz="0" w:space="0" w:color="auto"/>
        <w:left w:val="none" w:sz="0" w:space="0" w:color="auto"/>
        <w:bottom w:val="none" w:sz="0" w:space="0" w:color="auto"/>
        <w:right w:val="none" w:sz="0" w:space="0" w:color="auto"/>
      </w:divBdr>
      <w:divsChild>
        <w:div w:id="567039890">
          <w:marLeft w:val="0"/>
          <w:marRight w:val="0"/>
          <w:marTop w:val="0"/>
          <w:marBottom w:val="0"/>
          <w:divBdr>
            <w:top w:val="none" w:sz="0" w:space="0" w:color="auto"/>
            <w:left w:val="none" w:sz="0" w:space="0" w:color="auto"/>
            <w:bottom w:val="none" w:sz="0" w:space="0" w:color="auto"/>
            <w:right w:val="none" w:sz="0" w:space="0" w:color="auto"/>
          </w:divBdr>
          <w:divsChild>
            <w:div w:id="522209099">
              <w:marLeft w:val="0"/>
              <w:marRight w:val="0"/>
              <w:marTop w:val="0"/>
              <w:marBottom w:val="0"/>
              <w:divBdr>
                <w:top w:val="none" w:sz="0" w:space="0" w:color="auto"/>
                <w:left w:val="none" w:sz="0" w:space="0" w:color="auto"/>
                <w:bottom w:val="none" w:sz="0" w:space="0" w:color="auto"/>
                <w:right w:val="none" w:sz="0" w:space="0" w:color="auto"/>
              </w:divBdr>
              <w:divsChild>
                <w:div w:id="570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9983">
      <w:bodyDiv w:val="1"/>
      <w:marLeft w:val="0"/>
      <w:marRight w:val="0"/>
      <w:marTop w:val="0"/>
      <w:marBottom w:val="0"/>
      <w:divBdr>
        <w:top w:val="none" w:sz="0" w:space="0" w:color="auto"/>
        <w:left w:val="none" w:sz="0" w:space="0" w:color="auto"/>
        <w:bottom w:val="none" w:sz="0" w:space="0" w:color="auto"/>
        <w:right w:val="none" w:sz="0" w:space="0" w:color="auto"/>
      </w:divBdr>
    </w:div>
    <w:div w:id="654651121">
      <w:bodyDiv w:val="1"/>
      <w:marLeft w:val="0"/>
      <w:marRight w:val="0"/>
      <w:marTop w:val="0"/>
      <w:marBottom w:val="0"/>
      <w:divBdr>
        <w:top w:val="none" w:sz="0" w:space="0" w:color="auto"/>
        <w:left w:val="none" w:sz="0" w:space="0" w:color="auto"/>
        <w:bottom w:val="none" w:sz="0" w:space="0" w:color="auto"/>
        <w:right w:val="none" w:sz="0" w:space="0" w:color="auto"/>
      </w:divBdr>
    </w:div>
    <w:div w:id="790200143">
      <w:bodyDiv w:val="1"/>
      <w:marLeft w:val="0"/>
      <w:marRight w:val="0"/>
      <w:marTop w:val="0"/>
      <w:marBottom w:val="0"/>
      <w:divBdr>
        <w:top w:val="none" w:sz="0" w:space="0" w:color="auto"/>
        <w:left w:val="none" w:sz="0" w:space="0" w:color="auto"/>
        <w:bottom w:val="none" w:sz="0" w:space="0" w:color="auto"/>
        <w:right w:val="none" w:sz="0" w:space="0" w:color="auto"/>
      </w:divBdr>
      <w:divsChild>
        <w:div w:id="1399670642">
          <w:marLeft w:val="0"/>
          <w:marRight w:val="0"/>
          <w:marTop w:val="0"/>
          <w:marBottom w:val="0"/>
          <w:divBdr>
            <w:top w:val="none" w:sz="0" w:space="0" w:color="auto"/>
            <w:left w:val="none" w:sz="0" w:space="0" w:color="auto"/>
            <w:bottom w:val="none" w:sz="0" w:space="0" w:color="auto"/>
            <w:right w:val="none" w:sz="0" w:space="0" w:color="auto"/>
          </w:divBdr>
        </w:div>
      </w:divsChild>
    </w:div>
    <w:div w:id="998968522">
      <w:bodyDiv w:val="1"/>
      <w:marLeft w:val="0"/>
      <w:marRight w:val="0"/>
      <w:marTop w:val="0"/>
      <w:marBottom w:val="0"/>
      <w:divBdr>
        <w:top w:val="none" w:sz="0" w:space="0" w:color="auto"/>
        <w:left w:val="none" w:sz="0" w:space="0" w:color="auto"/>
        <w:bottom w:val="none" w:sz="0" w:space="0" w:color="auto"/>
        <w:right w:val="none" w:sz="0" w:space="0" w:color="auto"/>
      </w:divBdr>
    </w:div>
    <w:div w:id="1019356610">
      <w:bodyDiv w:val="1"/>
      <w:marLeft w:val="0"/>
      <w:marRight w:val="0"/>
      <w:marTop w:val="0"/>
      <w:marBottom w:val="0"/>
      <w:divBdr>
        <w:top w:val="none" w:sz="0" w:space="0" w:color="auto"/>
        <w:left w:val="none" w:sz="0" w:space="0" w:color="auto"/>
        <w:bottom w:val="none" w:sz="0" w:space="0" w:color="auto"/>
        <w:right w:val="none" w:sz="0" w:space="0" w:color="auto"/>
      </w:divBdr>
    </w:div>
    <w:div w:id="1052383725">
      <w:bodyDiv w:val="1"/>
      <w:marLeft w:val="0"/>
      <w:marRight w:val="0"/>
      <w:marTop w:val="0"/>
      <w:marBottom w:val="0"/>
      <w:divBdr>
        <w:top w:val="none" w:sz="0" w:space="0" w:color="auto"/>
        <w:left w:val="none" w:sz="0" w:space="0" w:color="auto"/>
        <w:bottom w:val="none" w:sz="0" w:space="0" w:color="auto"/>
        <w:right w:val="none" w:sz="0" w:space="0" w:color="auto"/>
      </w:divBdr>
    </w:div>
    <w:div w:id="1054309649">
      <w:bodyDiv w:val="1"/>
      <w:marLeft w:val="0"/>
      <w:marRight w:val="0"/>
      <w:marTop w:val="0"/>
      <w:marBottom w:val="0"/>
      <w:divBdr>
        <w:top w:val="none" w:sz="0" w:space="0" w:color="auto"/>
        <w:left w:val="none" w:sz="0" w:space="0" w:color="auto"/>
        <w:bottom w:val="none" w:sz="0" w:space="0" w:color="auto"/>
        <w:right w:val="none" w:sz="0" w:space="0" w:color="auto"/>
      </w:divBdr>
    </w:div>
    <w:div w:id="1189754520">
      <w:bodyDiv w:val="1"/>
      <w:marLeft w:val="0"/>
      <w:marRight w:val="0"/>
      <w:marTop w:val="0"/>
      <w:marBottom w:val="0"/>
      <w:divBdr>
        <w:top w:val="none" w:sz="0" w:space="0" w:color="auto"/>
        <w:left w:val="none" w:sz="0" w:space="0" w:color="auto"/>
        <w:bottom w:val="none" w:sz="0" w:space="0" w:color="auto"/>
        <w:right w:val="none" w:sz="0" w:space="0" w:color="auto"/>
      </w:divBdr>
    </w:div>
    <w:div w:id="1240486123">
      <w:bodyDiv w:val="1"/>
      <w:marLeft w:val="0"/>
      <w:marRight w:val="0"/>
      <w:marTop w:val="0"/>
      <w:marBottom w:val="0"/>
      <w:divBdr>
        <w:top w:val="none" w:sz="0" w:space="0" w:color="auto"/>
        <w:left w:val="none" w:sz="0" w:space="0" w:color="auto"/>
        <w:bottom w:val="none" w:sz="0" w:space="0" w:color="auto"/>
        <w:right w:val="none" w:sz="0" w:space="0" w:color="auto"/>
      </w:divBdr>
    </w:div>
    <w:div w:id="1282767761">
      <w:bodyDiv w:val="1"/>
      <w:marLeft w:val="0"/>
      <w:marRight w:val="0"/>
      <w:marTop w:val="0"/>
      <w:marBottom w:val="0"/>
      <w:divBdr>
        <w:top w:val="none" w:sz="0" w:space="0" w:color="auto"/>
        <w:left w:val="none" w:sz="0" w:space="0" w:color="auto"/>
        <w:bottom w:val="none" w:sz="0" w:space="0" w:color="auto"/>
        <w:right w:val="none" w:sz="0" w:space="0" w:color="auto"/>
      </w:divBdr>
    </w:div>
    <w:div w:id="1355034825">
      <w:bodyDiv w:val="1"/>
      <w:marLeft w:val="0"/>
      <w:marRight w:val="0"/>
      <w:marTop w:val="0"/>
      <w:marBottom w:val="0"/>
      <w:divBdr>
        <w:top w:val="none" w:sz="0" w:space="0" w:color="auto"/>
        <w:left w:val="none" w:sz="0" w:space="0" w:color="auto"/>
        <w:bottom w:val="none" w:sz="0" w:space="0" w:color="auto"/>
        <w:right w:val="none" w:sz="0" w:space="0" w:color="auto"/>
      </w:divBdr>
    </w:div>
    <w:div w:id="1483696496">
      <w:bodyDiv w:val="1"/>
      <w:marLeft w:val="0"/>
      <w:marRight w:val="0"/>
      <w:marTop w:val="0"/>
      <w:marBottom w:val="0"/>
      <w:divBdr>
        <w:top w:val="none" w:sz="0" w:space="0" w:color="auto"/>
        <w:left w:val="none" w:sz="0" w:space="0" w:color="auto"/>
        <w:bottom w:val="none" w:sz="0" w:space="0" w:color="auto"/>
        <w:right w:val="none" w:sz="0" w:space="0" w:color="auto"/>
      </w:divBdr>
    </w:div>
    <w:div w:id="1543710184">
      <w:bodyDiv w:val="1"/>
      <w:marLeft w:val="0"/>
      <w:marRight w:val="0"/>
      <w:marTop w:val="0"/>
      <w:marBottom w:val="0"/>
      <w:divBdr>
        <w:top w:val="none" w:sz="0" w:space="0" w:color="auto"/>
        <w:left w:val="none" w:sz="0" w:space="0" w:color="auto"/>
        <w:bottom w:val="none" w:sz="0" w:space="0" w:color="auto"/>
        <w:right w:val="none" w:sz="0" w:space="0" w:color="auto"/>
      </w:divBdr>
    </w:div>
    <w:div w:id="1621035924">
      <w:bodyDiv w:val="1"/>
      <w:marLeft w:val="0"/>
      <w:marRight w:val="0"/>
      <w:marTop w:val="0"/>
      <w:marBottom w:val="0"/>
      <w:divBdr>
        <w:top w:val="none" w:sz="0" w:space="0" w:color="auto"/>
        <w:left w:val="none" w:sz="0" w:space="0" w:color="auto"/>
        <w:bottom w:val="none" w:sz="0" w:space="0" w:color="auto"/>
        <w:right w:val="none" w:sz="0" w:space="0" w:color="auto"/>
      </w:divBdr>
      <w:divsChild>
        <w:div w:id="576552572">
          <w:marLeft w:val="0"/>
          <w:marRight w:val="0"/>
          <w:marTop w:val="0"/>
          <w:marBottom w:val="0"/>
          <w:divBdr>
            <w:top w:val="none" w:sz="0" w:space="0" w:color="auto"/>
            <w:left w:val="none" w:sz="0" w:space="0" w:color="auto"/>
            <w:bottom w:val="none" w:sz="0" w:space="0" w:color="auto"/>
            <w:right w:val="none" w:sz="0" w:space="0" w:color="auto"/>
          </w:divBdr>
        </w:div>
      </w:divsChild>
    </w:div>
    <w:div w:id="1657369268">
      <w:bodyDiv w:val="1"/>
      <w:marLeft w:val="0"/>
      <w:marRight w:val="0"/>
      <w:marTop w:val="0"/>
      <w:marBottom w:val="0"/>
      <w:divBdr>
        <w:top w:val="none" w:sz="0" w:space="0" w:color="auto"/>
        <w:left w:val="none" w:sz="0" w:space="0" w:color="auto"/>
        <w:bottom w:val="none" w:sz="0" w:space="0" w:color="auto"/>
        <w:right w:val="none" w:sz="0" w:space="0" w:color="auto"/>
      </w:divBdr>
    </w:div>
    <w:div w:id="1742210449">
      <w:bodyDiv w:val="1"/>
      <w:marLeft w:val="0"/>
      <w:marRight w:val="0"/>
      <w:marTop w:val="0"/>
      <w:marBottom w:val="0"/>
      <w:divBdr>
        <w:top w:val="none" w:sz="0" w:space="0" w:color="auto"/>
        <w:left w:val="none" w:sz="0" w:space="0" w:color="auto"/>
        <w:bottom w:val="none" w:sz="0" w:space="0" w:color="auto"/>
        <w:right w:val="none" w:sz="0" w:space="0" w:color="auto"/>
      </w:divBdr>
    </w:div>
    <w:div w:id="1807161800">
      <w:bodyDiv w:val="1"/>
      <w:marLeft w:val="0"/>
      <w:marRight w:val="0"/>
      <w:marTop w:val="0"/>
      <w:marBottom w:val="0"/>
      <w:divBdr>
        <w:top w:val="none" w:sz="0" w:space="0" w:color="auto"/>
        <w:left w:val="none" w:sz="0" w:space="0" w:color="auto"/>
        <w:bottom w:val="none" w:sz="0" w:space="0" w:color="auto"/>
        <w:right w:val="none" w:sz="0" w:space="0" w:color="auto"/>
      </w:divBdr>
    </w:div>
    <w:div w:id="1889561967">
      <w:bodyDiv w:val="1"/>
      <w:marLeft w:val="0"/>
      <w:marRight w:val="0"/>
      <w:marTop w:val="0"/>
      <w:marBottom w:val="0"/>
      <w:divBdr>
        <w:top w:val="none" w:sz="0" w:space="0" w:color="auto"/>
        <w:left w:val="none" w:sz="0" w:space="0" w:color="auto"/>
        <w:bottom w:val="none" w:sz="0" w:space="0" w:color="auto"/>
        <w:right w:val="none" w:sz="0" w:space="0" w:color="auto"/>
      </w:divBdr>
    </w:div>
    <w:div w:id="2073573128">
      <w:bodyDiv w:val="1"/>
      <w:marLeft w:val="0"/>
      <w:marRight w:val="0"/>
      <w:marTop w:val="0"/>
      <w:marBottom w:val="0"/>
      <w:divBdr>
        <w:top w:val="none" w:sz="0" w:space="0" w:color="auto"/>
        <w:left w:val="none" w:sz="0" w:space="0" w:color="auto"/>
        <w:bottom w:val="none" w:sz="0" w:space="0" w:color="auto"/>
        <w:right w:val="none" w:sz="0" w:space="0" w:color="auto"/>
      </w:divBdr>
    </w:div>
    <w:div w:id="20948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5CF0CCA-3362-408F-B593-8E95720E26A3}"/>
      </w:docPartPr>
      <w:docPartBody>
        <w:p w:rsidR="00207F80" w:rsidRDefault="00207F80">
          <w:r w:rsidRPr="00AB1536">
            <w:rPr>
              <w:rStyle w:val="PlaceholderText"/>
            </w:rPr>
            <w:t>Click or tap here to enter text.</w:t>
          </w:r>
        </w:p>
      </w:docPartBody>
    </w:docPart>
    <w:docPart>
      <w:docPartPr>
        <w:name w:val="FA736B65096D42B9AF0F9909307B0A23"/>
        <w:category>
          <w:name w:val="General"/>
          <w:gallery w:val="placeholder"/>
        </w:category>
        <w:types>
          <w:type w:val="bbPlcHdr"/>
        </w:types>
        <w:behaviors>
          <w:behavior w:val="content"/>
        </w:behaviors>
        <w:guid w:val="{8EC029C2-19D0-4322-85D9-BC656194180F}"/>
      </w:docPartPr>
      <w:docPartBody>
        <w:p w:rsidR="00F9052A" w:rsidRDefault="00E770CD" w:rsidP="00E770CD">
          <w:pPr>
            <w:pStyle w:val="FA736B65096D42B9AF0F9909307B0A23"/>
          </w:pPr>
          <w:r w:rsidRPr="00AB1536">
            <w:rPr>
              <w:rStyle w:val="PlaceholderText"/>
            </w:rPr>
            <w:t>Click or tap here to enter text.</w:t>
          </w:r>
        </w:p>
      </w:docPartBody>
    </w:docPart>
    <w:docPart>
      <w:docPartPr>
        <w:name w:val="972D144C5C05417EAFB28FA7C7ED2C36"/>
        <w:category>
          <w:name w:val="General"/>
          <w:gallery w:val="placeholder"/>
        </w:category>
        <w:types>
          <w:type w:val="bbPlcHdr"/>
        </w:types>
        <w:behaviors>
          <w:behavior w:val="content"/>
        </w:behaviors>
        <w:guid w:val="{66FF3DF7-EB3C-43D0-B18A-2FAE73214816}"/>
      </w:docPartPr>
      <w:docPartBody>
        <w:p w:rsidR="00F9052A" w:rsidRDefault="00E770CD" w:rsidP="00E770CD">
          <w:pPr>
            <w:pStyle w:val="972D144C5C05417EAFB28FA7C7ED2C36"/>
          </w:pPr>
          <w:r w:rsidRPr="00AB1536">
            <w:rPr>
              <w:rStyle w:val="PlaceholderText"/>
            </w:rPr>
            <w:t>Click or tap here to enter text.</w:t>
          </w:r>
        </w:p>
      </w:docPartBody>
    </w:docPart>
    <w:docPart>
      <w:docPartPr>
        <w:name w:val="F6CFA0CB3BF348B9B9351C46D15B96AF"/>
        <w:category>
          <w:name w:val="General"/>
          <w:gallery w:val="placeholder"/>
        </w:category>
        <w:types>
          <w:type w:val="bbPlcHdr"/>
        </w:types>
        <w:behaviors>
          <w:behavior w:val="content"/>
        </w:behaviors>
        <w:guid w:val="{162298CE-EAEF-4C1A-B3FE-BC03D8C76E72}"/>
      </w:docPartPr>
      <w:docPartBody>
        <w:p w:rsidR="004D63A5" w:rsidRDefault="0028002C" w:rsidP="0028002C">
          <w:pPr>
            <w:pStyle w:val="F6CFA0CB3BF348B9B9351C46D15B96AF"/>
          </w:pPr>
          <w:r w:rsidRPr="00AB1536">
            <w:rPr>
              <w:rStyle w:val="PlaceholderText"/>
            </w:rPr>
            <w:t>Click or tap here to enter text.</w:t>
          </w:r>
        </w:p>
      </w:docPartBody>
    </w:docPart>
    <w:docPart>
      <w:docPartPr>
        <w:name w:val="6E44BBA4A1D64C80805B3EE8587D59D9"/>
        <w:category>
          <w:name w:val="General"/>
          <w:gallery w:val="placeholder"/>
        </w:category>
        <w:types>
          <w:type w:val="bbPlcHdr"/>
        </w:types>
        <w:behaviors>
          <w:behavior w:val="content"/>
        </w:behaviors>
        <w:guid w:val="{9525B515-CF61-4B4F-BB7C-78EFD8CA5B62}"/>
      </w:docPartPr>
      <w:docPartBody>
        <w:p w:rsidR="00000000" w:rsidRDefault="004D63A5" w:rsidP="004D63A5">
          <w:pPr>
            <w:pStyle w:val="6E44BBA4A1D64C80805B3EE8587D59D9"/>
          </w:pPr>
          <w:r w:rsidRPr="00AB1536">
            <w:rPr>
              <w:rStyle w:val="PlaceholderText"/>
            </w:rPr>
            <w:t>Click or tap here to enter text.</w:t>
          </w:r>
        </w:p>
      </w:docPartBody>
    </w:docPart>
    <w:docPart>
      <w:docPartPr>
        <w:name w:val="3E09ED009F854193885B97E284A0A807"/>
        <w:category>
          <w:name w:val="General"/>
          <w:gallery w:val="placeholder"/>
        </w:category>
        <w:types>
          <w:type w:val="bbPlcHdr"/>
        </w:types>
        <w:behaviors>
          <w:behavior w:val="content"/>
        </w:behaviors>
        <w:guid w:val="{C2CE456F-1C6B-403D-B1DC-171CDC7EE66E}"/>
      </w:docPartPr>
      <w:docPartBody>
        <w:p w:rsidR="00000000" w:rsidRDefault="004D63A5" w:rsidP="004D63A5">
          <w:pPr>
            <w:pStyle w:val="3E09ED009F854193885B97E284A0A807"/>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0"/>
    <w:rsid w:val="00207F80"/>
    <w:rsid w:val="0028002C"/>
    <w:rsid w:val="003834E7"/>
    <w:rsid w:val="004D63A5"/>
    <w:rsid w:val="005574B2"/>
    <w:rsid w:val="006839FA"/>
    <w:rsid w:val="00C016D1"/>
    <w:rsid w:val="00CB734C"/>
    <w:rsid w:val="00E770CD"/>
    <w:rsid w:val="00F905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3A5"/>
    <w:rPr>
      <w:color w:val="808080"/>
    </w:rPr>
  </w:style>
  <w:style w:type="paragraph" w:customStyle="1" w:styleId="FA736B65096D42B9AF0F9909307B0A23">
    <w:name w:val="FA736B65096D42B9AF0F9909307B0A23"/>
    <w:rsid w:val="00E770CD"/>
  </w:style>
  <w:style w:type="paragraph" w:customStyle="1" w:styleId="972D144C5C05417EAFB28FA7C7ED2C36">
    <w:name w:val="972D144C5C05417EAFB28FA7C7ED2C36"/>
    <w:rsid w:val="00E770CD"/>
  </w:style>
  <w:style w:type="paragraph" w:customStyle="1" w:styleId="F6CFA0CB3BF348B9B9351C46D15B96AF">
    <w:name w:val="F6CFA0CB3BF348B9B9351C46D15B96AF"/>
    <w:rsid w:val="0028002C"/>
  </w:style>
  <w:style w:type="paragraph" w:customStyle="1" w:styleId="6E44BBA4A1D64C80805B3EE8587D59D9">
    <w:name w:val="6E44BBA4A1D64C80805B3EE8587D59D9"/>
    <w:rsid w:val="004D63A5"/>
  </w:style>
  <w:style w:type="paragraph" w:customStyle="1" w:styleId="3E09ED009F854193885B97E284A0A807">
    <w:name w:val="3E09ED009F854193885B97E284A0A807"/>
    <w:rsid w:val="004D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21B9-64E3-4B96-B2A9-45784F3E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22084</Words>
  <Characters>125883</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Universiti Malaysia PAHANG</Company>
  <LinksUpToDate>false</LinksUpToDate>
  <CharactersWithSpaces>147672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Hasnun Arif Hassan</dc:creator>
  <cp:keywords/>
  <dc:description/>
  <cp:lastModifiedBy>Mohd Hasnun Arif Hassan</cp:lastModifiedBy>
  <cp:revision>18</cp:revision>
  <cp:lastPrinted>2019-12-04T14:54:00Z</cp:lastPrinted>
  <dcterms:created xsi:type="dcterms:W3CDTF">2019-12-04T15:04:00Z</dcterms:created>
  <dcterms:modified xsi:type="dcterms:W3CDTF">2021-01-15T16:54:00Z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b6a3ce2d-fcac-3378-8041-2a7d951e50d5</vt:lpwstr>
  </property>
  <property fmtid="{D5CDD505-2E9C-101B-9397-08002B2CF9AE}" pid="24" name="Mendeley Citation Style_1">
    <vt:lpwstr>http://www.zotero.org/styles/ieee</vt:lpwstr>
  </property>
</Properties>
</file>